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7E7E" w14:textId="77777777" w:rsidR="00326D74" w:rsidRPr="008974D6" w:rsidRDefault="0031425B">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14:paraId="02FA7FAB" w14:textId="1DB291C4" w:rsidR="00326D74" w:rsidRPr="007A7C7E" w:rsidRDefault="007A7C7E">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0031425B" w:rsidRPr="007A7C7E">
        <w:rPr>
          <w:rFonts w:ascii="Arial" w:hAnsi="Arial" w:cs="Arial"/>
          <w:color w:val="auto"/>
          <w:sz w:val="24"/>
          <w:szCs w:val="24"/>
          <w:lang w:val="en-US"/>
        </w:rPr>
        <w:tab/>
      </w:r>
    </w:p>
    <w:p w14:paraId="5F007911" w14:textId="77777777" w:rsidR="00326D74" w:rsidRPr="008974D6" w:rsidRDefault="00326D74">
      <w:pPr>
        <w:shd w:val="pct20" w:color="auto" w:fill="auto"/>
        <w:spacing w:after="0"/>
        <w:jc w:val="center"/>
        <w:rPr>
          <w:rFonts w:ascii="Arial" w:hAnsi="Arial" w:cs="Arial"/>
          <w:sz w:val="40"/>
          <w:szCs w:val="40"/>
          <w:lang w:val="en-US"/>
        </w:rPr>
      </w:pPr>
    </w:p>
    <w:p w14:paraId="303178FD" w14:textId="77777777" w:rsidR="00326D74" w:rsidRPr="008974D6" w:rsidRDefault="00326D74">
      <w:pPr>
        <w:shd w:val="pct20" w:color="auto" w:fill="auto"/>
        <w:spacing w:after="0"/>
        <w:jc w:val="center"/>
        <w:rPr>
          <w:rFonts w:ascii="Arial" w:hAnsi="Arial" w:cs="Arial"/>
          <w:sz w:val="40"/>
          <w:szCs w:val="40"/>
          <w:lang w:val="en-US"/>
        </w:rPr>
      </w:pPr>
    </w:p>
    <w:p w14:paraId="74FB5D65" w14:textId="77777777" w:rsidR="00326D74" w:rsidRPr="008974D6" w:rsidRDefault="00326D74">
      <w:pPr>
        <w:shd w:val="pct20" w:color="auto" w:fill="auto"/>
        <w:spacing w:after="0"/>
        <w:jc w:val="center"/>
        <w:rPr>
          <w:rFonts w:ascii="Arial" w:hAnsi="Arial" w:cs="Arial"/>
          <w:sz w:val="40"/>
          <w:szCs w:val="40"/>
          <w:lang w:val="en-US"/>
        </w:rPr>
      </w:pPr>
    </w:p>
    <w:p w14:paraId="6A3AE393" w14:textId="77777777" w:rsidR="00326D74" w:rsidRPr="008974D6" w:rsidRDefault="00326D74">
      <w:pPr>
        <w:shd w:val="pct20" w:color="auto" w:fill="auto"/>
        <w:spacing w:after="0"/>
        <w:jc w:val="center"/>
        <w:rPr>
          <w:rFonts w:ascii="Arial" w:hAnsi="Arial" w:cs="Arial"/>
          <w:sz w:val="40"/>
          <w:szCs w:val="40"/>
          <w:lang w:val="en-US"/>
        </w:rPr>
      </w:pPr>
    </w:p>
    <w:p w14:paraId="70397037" w14:textId="77777777" w:rsidR="00326D74" w:rsidRPr="008974D6" w:rsidRDefault="00326D74">
      <w:pPr>
        <w:shd w:val="pct20" w:color="auto" w:fill="auto"/>
        <w:spacing w:after="0"/>
        <w:jc w:val="center"/>
        <w:rPr>
          <w:rFonts w:ascii="Arial" w:hAnsi="Arial" w:cs="Arial"/>
          <w:sz w:val="40"/>
          <w:szCs w:val="40"/>
          <w:lang w:val="en-US"/>
        </w:rPr>
      </w:pPr>
    </w:p>
    <w:p w14:paraId="6692EACF" w14:textId="77777777" w:rsidR="00326D74" w:rsidRPr="008974D6" w:rsidRDefault="00326D74">
      <w:pPr>
        <w:shd w:val="pct20" w:color="auto" w:fill="auto"/>
        <w:spacing w:after="0"/>
        <w:jc w:val="center"/>
        <w:rPr>
          <w:rFonts w:ascii="Arial" w:hAnsi="Arial" w:cs="Arial"/>
          <w:sz w:val="40"/>
          <w:szCs w:val="40"/>
          <w:lang w:val="en-US"/>
        </w:rPr>
      </w:pPr>
    </w:p>
    <w:p w14:paraId="2D46F8B8" w14:textId="77777777" w:rsidR="00AF46BF" w:rsidRPr="008974D6" w:rsidRDefault="00AF46BF">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14:paraId="16C06571" w14:textId="77777777" w:rsidR="00326D74" w:rsidRPr="008974D6" w:rsidRDefault="0031425B">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008E11E2" w:rsidRPr="008974D6">
        <w:rPr>
          <w:rFonts w:ascii="Arial" w:hAnsi="Arial" w:cs="Arial"/>
          <w:b/>
          <w:sz w:val="72"/>
          <w:szCs w:val="64"/>
          <w:lang w:val="en-US"/>
        </w:rPr>
        <w:t xml:space="preserve"> FILE</w:t>
      </w:r>
    </w:p>
    <w:p w14:paraId="6E00552C" w14:textId="77777777" w:rsidR="00326D74" w:rsidRPr="008974D6" w:rsidRDefault="00326D74">
      <w:pPr>
        <w:shd w:val="pct20" w:color="auto" w:fill="auto"/>
        <w:spacing w:after="0"/>
        <w:jc w:val="center"/>
        <w:rPr>
          <w:rFonts w:ascii="Arial" w:hAnsi="Arial" w:cs="Arial"/>
          <w:b/>
          <w:sz w:val="40"/>
          <w:szCs w:val="40"/>
          <w:lang w:val="en-US"/>
        </w:rPr>
      </w:pPr>
    </w:p>
    <w:p w14:paraId="1DD070DF" w14:textId="77777777" w:rsidR="00326D74" w:rsidRPr="008974D6" w:rsidRDefault="00AF46BF">
      <w:pPr>
        <w:shd w:val="pct20" w:color="auto" w:fill="auto"/>
        <w:spacing w:after="0"/>
        <w:jc w:val="center"/>
        <w:rPr>
          <w:rFonts w:ascii="Arial" w:hAnsi="Arial" w:cs="Arial"/>
          <w:lang w:val="en-US"/>
        </w:rPr>
      </w:pPr>
      <w:r w:rsidRPr="008974D6">
        <w:rPr>
          <w:rFonts w:ascii="Arial" w:hAnsi="Arial" w:cs="Arial"/>
          <w:b/>
          <w:sz w:val="52"/>
          <w:szCs w:val="52"/>
          <w:lang w:val="en-US"/>
        </w:rPr>
        <w:t>F</w:t>
      </w:r>
      <w:r w:rsidR="0031425B" w:rsidRPr="008974D6">
        <w:rPr>
          <w:rFonts w:ascii="Arial" w:hAnsi="Arial" w:cs="Arial"/>
          <w:b/>
          <w:sz w:val="52"/>
          <w:szCs w:val="52"/>
          <w:lang w:val="en-US"/>
        </w:rPr>
        <w:t xml:space="preserve">or </w:t>
      </w:r>
      <w:r w:rsidR="003D0B4B" w:rsidRPr="008974D6">
        <w:rPr>
          <w:rFonts w:ascii="Arial" w:hAnsi="Arial" w:cs="Arial"/>
          <w:b/>
          <w:sz w:val="52"/>
          <w:szCs w:val="52"/>
          <w:lang w:val="en-US"/>
        </w:rPr>
        <w:t xml:space="preserve">awarding a contract </w:t>
      </w:r>
      <w:r w:rsidR="0031425B" w:rsidRPr="008974D6">
        <w:rPr>
          <w:rFonts w:ascii="Arial" w:hAnsi="Arial" w:cs="Arial"/>
          <w:b/>
          <w:sz w:val="52"/>
          <w:szCs w:val="52"/>
          <w:lang w:val="en-US"/>
        </w:rPr>
        <w:t>of</w:t>
      </w:r>
    </w:p>
    <w:p w14:paraId="324439B3" w14:textId="6EFBC533" w:rsidR="00326D74" w:rsidRPr="007B6B58" w:rsidRDefault="000916EE">
      <w:pPr>
        <w:shd w:val="pct20" w:color="auto" w:fill="auto"/>
        <w:spacing w:after="0"/>
        <w:jc w:val="center"/>
        <w:rPr>
          <w:rFonts w:ascii="Arial" w:hAnsi="Arial" w:cs="Arial"/>
          <w:b/>
          <w:color w:val="auto"/>
          <w:sz w:val="40"/>
          <w:szCs w:val="40"/>
          <w:lang w:val="en-US"/>
        </w:rPr>
      </w:pPr>
      <w:r w:rsidRPr="007B6B58">
        <w:rPr>
          <w:rFonts w:ascii="Arial" w:hAnsi="Arial" w:cs="Arial"/>
          <w:b/>
          <w:color w:val="auto"/>
          <w:sz w:val="52"/>
          <w:szCs w:val="52"/>
          <w:lang w:val="en-US"/>
        </w:rPr>
        <w:t>Health</w:t>
      </w:r>
      <w:r w:rsidR="007A7C7E" w:rsidRPr="007B6B58">
        <w:rPr>
          <w:rFonts w:ascii="Arial" w:hAnsi="Arial" w:cs="Arial"/>
          <w:b/>
          <w:color w:val="auto"/>
          <w:sz w:val="52"/>
          <w:szCs w:val="52"/>
          <w:lang w:val="en-US"/>
        </w:rPr>
        <w:t xml:space="preserve"> projects in all Afghanistan mission</w:t>
      </w:r>
    </w:p>
    <w:p w14:paraId="7E665307"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008E11E2" w:rsidRPr="008974D6">
        <w:rPr>
          <w:rFonts w:ascii="Arial" w:hAnsi="Arial" w:cs="Arial"/>
          <w:sz w:val="32"/>
          <w:szCs w:val="32"/>
          <w:lang w:val="en-US"/>
        </w:rPr>
        <w:t>:</w:t>
      </w:r>
    </w:p>
    <w:p w14:paraId="3AA463D4" w14:textId="3F0FE997" w:rsidR="00326D74" w:rsidRPr="007B6B58" w:rsidRDefault="007A7C7E">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7B6B58" w:rsidRPr="007B6B58">
        <w:rPr>
          <w:rFonts w:ascii="Arial" w:hAnsi="Arial" w:cs="Arial"/>
          <w:color w:val="auto"/>
          <w:sz w:val="32"/>
          <w:szCs w:val="32"/>
          <w:lang w:val="en-US"/>
        </w:rPr>
        <w:t>3</w:t>
      </w:r>
      <w:r w:rsidRPr="007B6B58">
        <w:rPr>
          <w:rFonts w:ascii="Arial" w:hAnsi="Arial" w:cs="Arial"/>
          <w:color w:val="auto"/>
          <w:sz w:val="32"/>
          <w:szCs w:val="32"/>
          <w:lang w:val="en-US"/>
        </w:rPr>
        <w:t>/</w:t>
      </w:r>
      <w:r w:rsidR="00D26C12">
        <w:rPr>
          <w:rFonts w:ascii="Arial" w:hAnsi="Arial" w:cs="Arial"/>
          <w:color w:val="auto"/>
          <w:sz w:val="32"/>
          <w:szCs w:val="32"/>
          <w:lang w:val="en-US"/>
        </w:rPr>
        <w:t xml:space="preserve">Health </w:t>
      </w:r>
      <w:r w:rsidR="005E549C">
        <w:rPr>
          <w:rFonts w:ascii="Arial" w:hAnsi="Arial" w:cs="Arial"/>
          <w:color w:val="auto"/>
          <w:sz w:val="32"/>
          <w:szCs w:val="32"/>
          <w:lang w:val="en-US"/>
        </w:rPr>
        <w:t xml:space="preserve">Items </w:t>
      </w:r>
      <w:r w:rsidRPr="007B6B58">
        <w:rPr>
          <w:rFonts w:ascii="Arial" w:hAnsi="Arial" w:cs="Arial"/>
          <w:color w:val="auto"/>
          <w:sz w:val="32"/>
          <w:szCs w:val="32"/>
          <w:lang w:val="en-US"/>
        </w:rPr>
        <w:t>/00</w:t>
      </w:r>
      <w:r w:rsidR="000A1DCE">
        <w:rPr>
          <w:rFonts w:ascii="Arial" w:hAnsi="Arial" w:cs="Arial"/>
          <w:color w:val="auto"/>
          <w:sz w:val="32"/>
          <w:szCs w:val="32"/>
          <w:lang w:val="en-US"/>
        </w:rPr>
        <w:t>5</w:t>
      </w:r>
    </w:p>
    <w:p w14:paraId="2779A6F6" w14:textId="77777777" w:rsidR="007A7C7E" w:rsidRPr="008974D6" w:rsidRDefault="007A7C7E">
      <w:pPr>
        <w:shd w:val="pct20" w:color="auto" w:fill="auto"/>
        <w:spacing w:after="0"/>
        <w:jc w:val="center"/>
        <w:rPr>
          <w:rFonts w:ascii="Arial" w:hAnsi="Arial" w:cs="Arial"/>
          <w:sz w:val="40"/>
          <w:szCs w:val="40"/>
          <w:lang w:val="en-US"/>
        </w:rPr>
      </w:pPr>
    </w:p>
    <w:p w14:paraId="4F968CCA"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14:paraId="5DA3F3E1" w14:textId="25CDE31E" w:rsidR="00326D74" w:rsidRPr="007B6B58" w:rsidRDefault="0031425B" w:rsidP="007A7C7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007A7C7E" w:rsidRPr="007B6B58">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14:paraId="75CFD80D" w14:textId="77777777" w:rsidR="00326D74" w:rsidRPr="008974D6" w:rsidRDefault="00326D74">
      <w:pPr>
        <w:shd w:val="pct20" w:color="auto" w:fill="auto"/>
        <w:spacing w:after="0"/>
        <w:jc w:val="center"/>
        <w:rPr>
          <w:rFonts w:ascii="Arial" w:hAnsi="Arial" w:cs="Arial"/>
          <w:b/>
          <w:sz w:val="40"/>
          <w:szCs w:val="40"/>
          <w:lang w:val="en-US"/>
        </w:rPr>
      </w:pPr>
    </w:p>
    <w:p w14:paraId="41A05858" w14:textId="77777777" w:rsidR="00326D74" w:rsidRPr="008974D6" w:rsidRDefault="00326D74">
      <w:pPr>
        <w:shd w:val="pct20" w:color="auto" w:fill="auto"/>
        <w:spacing w:after="0"/>
        <w:jc w:val="center"/>
        <w:rPr>
          <w:rFonts w:ascii="Arial" w:hAnsi="Arial" w:cs="Arial"/>
          <w:b/>
          <w:sz w:val="40"/>
          <w:szCs w:val="40"/>
          <w:lang w:val="en-US"/>
        </w:rPr>
      </w:pPr>
    </w:p>
    <w:p w14:paraId="3F69F7EB" w14:textId="77777777" w:rsidR="00326D74" w:rsidRPr="008974D6" w:rsidRDefault="00326D74">
      <w:pPr>
        <w:shd w:val="pct20" w:color="auto" w:fill="auto"/>
        <w:spacing w:after="0"/>
        <w:jc w:val="center"/>
        <w:rPr>
          <w:rFonts w:ascii="Arial" w:hAnsi="Arial" w:cs="Arial"/>
          <w:b/>
          <w:sz w:val="40"/>
          <w:szCs w:val="40"/>
          <w:lang w:val="en-US"/>
        </w:rPr>
      </w:pPr>
    </w:p>
    <w:p w14:paraId="5F58C4F1" w14:textId="7A9BAC5A" w:rsidR="00AF46BF" w:rsidRPr="007B6B58" w:rsidRDefault="007B6B58">
      <w:pPr>
        <w:shd w:val="pct20" w:color="auto" w:fill="auto"/>
        <w:spacing w:after="0"/>
        <w:jc w:val="center"/>
        <w:rPr>
          <w:rFonts w:ascii="Arial" w:hAnsi="Arial" w:cs="Arial"/>
          <w:b/>
          <w:color w:val="auto"/>
          <w:sz w:val="40"/>
          <w:szCs w:val="40"/>
        </w:rPr>
      </w:pPr>
      <w:r w:rsidRPr="007B6B58">
        <w:rPr>
          <w:rFonts w:ascii="Arial" w:hAnsi="Arial" w:cs="Arial"/>
          <w:b/>
          <w:color w:val="auto"/>
          <w:sz w:val="40"/>
          <w:szCs w:val="40"/>
        </w:rPr>
        <w:t>May</w:t>
      </w:r>
      <w:r w:rsidR="007A7C7E" w:rsidRPr="007B6B58">
        <w:rPr>
          <w:rFonts w:ascii="Arial" w:hAnsi="Arial" w:cs="Arial"/>
          <w:b/>
          <w:color w:val="auto"/>
          <w:sz w:val="40"/>
          <w:szCs w:val="40"/>
        </w:rPr>
        <w:t xml:space="preserve"> 202</w:t>
      </w:r>
      <w:r w:rsidRPr="007B6B58">
        <w:rPr>
          <w:rFonts w:ascii="Arial" w:hAnsi="Arial" w:cs="Arial"/>
          <w:b/>
          <w:color w:val="auto"/>
          <w:sz w:val="40"/>
          <w:szCs w:val="40"/>
        </w:rPr>
        <w:t>3</w:t>
      </w:r>
    </w:p>
    <w:p w14:paraId="6B8831D5"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lang w:val="en-US"/>
        </w:rPr>
        <w:br w:type="page"/>
      </w:r>
    </w:p>
    <w:p w14:paraId="62ECA1E0" w14:textId="77777777" w:rsidR="00326D74" w:rsidRPr="008974D6" w:rsidRDefault="0031425B">
      <w:pPr>
        <w:shd w:val="pct20" w:color="auto" w:fill="auto"/>
        <w:spacing w:after="0"/>
        <w:jc w:val="both"/>
        <w:rPr>
          <w:rFonts w:ascii="Arial" w:hAnsi="Arial" w:cs="Arial"/>
          <w:lang w:val="en-US"/>
        </w:rPr>
      </w:pPr>
      <w:r w:rsidRPr="008974D6">
        <w:rPr>
          <w:rFonts w:ascii="Arial" w:hAnsi="Arial" w:cs="Arial"/>
          <w:b/>
          <w:sz w:val="48"/>
          <w:szCs w:val="48"/>
          <w:lang w:val="en-US"/>
        </w:rPr>
        <w:lastRenderedPageBreak/>
        <w:t>TABLE OF CONTENTS</w:t>
      </w:r>
    </w:p>
    <w:p w14:paraId="2B0B04FD" w14:textId="77777777" w:rsidR="00326D74" w:rsidRPr="008974D6" w:rsidRDefault="00326D74">
      <w:pPr>
        <w:spacing w:after="0"/>
        <w:jc w:val="both"/>
        <w:rPr>
          <w:rFonts w:ascii="Arial" w:hAnsi="Arial" w:cs="Arial"/>
          <w:sz w:val="24"/>
          <w:szCs w:val="24"/>
          <w:lang w:val="en-US"/>
        </w:rPr>
      </w:pPr>
    </w:p>
    <w:p w14:paraId="60CB25FD" w14:textId="77777777" w:rsidR="00326D74" w:rsidRPr="008974D6" w:rsidRDefault="0031425B" w:rsidP="008E11E2">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00AF46BF" w:rsidRPr="008974D6">
        <w:rPr>
          <w:rFonts w:ascii="Arial" w:hAnsi="Arial" w:cs="Arial"/>
          <w:sz w:val="20"/>
          <w:szCs w:val="20"/>
          <w:shd w:val="clear" w:color="auto" w:fill="C0C0C0"/>
          <w:lang w:val="en-US"/>
        </w:rPr>
        <w:tab/>
      </w:r>
      <w:r w:rsidR="008E11E2" w:rsidRPr="008974D6">
        <w:rPr>
          <w:rFonts w:ascii="Arial" w:hAnsi="Arial" w:cs="Arial"/>
          <w:b w:val="0"/>
          <w:sz w:val="20"/>
          <w:szCs w:val="20"/>
          <w:shd w:val="clear" w:color="auto" w:fill="C0C0C0"/>
          <w:lang w:val="en-US"/>
        </w:rPr>
        <w:t>3</w:t>
      </w:r>
    </w:p>
    <w:p w14:paraId="6C7D5112" w14:textId="77777777" w:rsidR="00326D74" w:rsidRPr="008974D6" w:rsidRDefault="00326D74" w:rsidP="008E11E2">
      <w:pPr>
        <w:spacing w:after="0" w:line="240" w:lineRule="auto"/>
        <w:rPr>
          <w:rFonts w:ascii="Arial" w:hAnsi="Arial" w:cs="Arial"/>
          <w:sz w:val="20"/>
          <w:szCs w:val="20"/>
          <w:lang w:val="en-US"/>
        </w:rPr>
      </w:pPr>
    </w:p>
    <w:p w14:paraId="1E9C0A8A" w14:textId="77777777" w:rsidR="002D4710" w:rsidRPr="008974D6" w:rsidRDefault="00326D74" w:rsidP="002D4710">
      <w:pPr>
        <w:pStyle w:val="TOC2"/>
        <w:rPr>
          <w:rStyle w:val="Hyperlink"/>
          <w:noProof/>
          <w:lang w:val="en-US"/>
        </w:rPr>
      </w:pPr>
      <w:r w:rsidRPr="008974D6">
        <w:rPr>
          <w:b/>
          <w:bCs/>
          <w:smallCaps/>
          <w:sz w:val="20"/>
          <w:szCs w:val="20"/>
          <w:lang w:val="en-US"/>
        </w:rPr>
        <w:fldChar w:fldCharType="begin"/>
      </w:r>
      <w:r w:rsidR="0031425B" w:rsidRPr="008974D6">
        <w:rPr>
          <w:sz w:val="20"/>
          <w:szCs w:val="20"/>
          <w:lang w:val="en-US"/>
        </w:rPr>
        <w:instrText>TOC \z \o "1-3" \u \h</w:instrText>
      </w:r>
      <w:r w:rsidRPr="008974D6">
        <w:rPr>
          <w:b/>
          <w:bCs/>
          <w:smallCaps/>
          <w:sz w:val="20"/>
          <w:szCs w:val="20"/>
          <w:lang w:val="en-US"/>
        </w:rPr>
        <w:fldChar w:fldCharType="separate"/>
      </w:r>
      <w:hyperlink w:anchor="_Toc481160510" w:history="1">
        <w:r w:rsidR="002D4710" w:rsidRPr="008974D6">
          <w:rPr>
            <w:rStyle w:val="Hyperlink"/>
            <w:rFonts w:ascii="Arial" w:hAnsi="Arial" w:cs="Arial"/>
            <w:b/>
            <w:noProof/>
            <w:lang w:val="en-US"/>
          </w:rPr>
          <w:t>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PREMIERE URGENCE INTERNATIONALE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634D124B" w14:textId="77777777" w:rsidR="002D4710" w:rsidRPr="008974D6" w:rsidRDefault="002D4710" w:rsidP="002D4710">
      <w:pPr>
        <w:spacing w:after="0"/>
        <w:rPr>
          <w:lang w:val="en-US"/>
        </w:rPr>
      </w:pPr>
    </w:p>
    <w:p w14:paraId="1EC3B000"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1" w:history="1">
        <w:r w:rsidR="002D4710" w:rsidRPr="008974D6">
          <w:rPr>
            <w:rStyle w:val="Hyperlink"/>
            <w:rFonts w:ascii="Arial" w:hAnsi="Arial" w:cs="Arial"/>
            <w:b/>
            <w:noProof/>
            <w:lang w:val="en-US"/>
          </w:rPr>
          <w:t>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PROCEDURE TO BE FOLLOWED</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5443A0E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2" w:history="1">
        <w:r w:rsidR="002D4710" w:rsidRPr="008974D6">
          <w:rPr>
            <w:rStyle w:val="Hyperlink"/>
            <w:rFonts w:ascii="Arial" w:hAnsi="Arial" w:cs="Arial"/>
            <w:b/>
            <w:bCs/>
            <w:noProof/>
            <w:lang w:val="en-US"/>
          </w:rPr>
          <w:t>2.1.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Participation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4181956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3" w:history="1">
        <w:r w:rsidR="002D4710" w:rsidRPr="008974D6">
          <w:rPr>
            <w:rStyle w:val="Hyperlink"/>
            <w:rFonts w:ascii="Arial" w:hAnsi="Arial" w:cs="Arial"/>
            <w:b/>
            <w:noProof/>
            <w:lang w:val="en-US"/>
          </w:rPr>
          <w:t>2.2.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Calendar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234CE96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4" w:history="1">
        <w:r w:rsidR="002D4710" w:rsidRPr="008974D6">
          <w:rPr>
            <w:rStyle w:val="Hyperlink"/>
            <w:rFonts w:ascii="Arial" w:hAnsi="Arial" w:cs="Arial"/>
            <w:b/>
            <w:noProof/>
            <w:lang w:val="en-US"/>
          </w:rPr>
          <w:t>2.3.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Language and currency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8A2161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5" w:history="1">
        <w:r w:rsidR="002D4710" w:rsidRPr="008974D6">
          <w:rPr>
            <w:rStyle w:val="Hyperlink"/>
            <w:rFonts w:ascii="Arial" w:hAnsi="Arial" w:cs="Arial"/>
            <w:b/>
            <w:noProof/>
            <w:lang w:val="en-US"/>
          </w:rPr>
          <w:t>2.4.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Quality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D3640C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6" w:history="1">
        <w:r w:rsidR="002D4710" w:rsidRPr="008974D6">
          <w:rPr>
            <w:rStyle w:val="Hyperlink"/>
            <w:rFonts w:ascii="Arial" w:hAnsi="Arial" w:cs="Arial"/>
            <w:b/>
            <w:noProof/>
            <w:lang w:val="en-US"/>
          </w:rPr>
          <w:t>2.5.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lots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055F022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7" w:history="1">
        <w:r w:rsidR="002D4710" w:rsidRPr="008974D6">
          <w:rPr>
            <w:rStyle w:val="Hyperlink"/>
            <w:rFonts w:ascii="Arial" w:hAnsi="Arial" w:cs="Arial"/>
            <w:b/>
            <w:noProof/>
            <w:lang w:val="en-US"/>
          </w:rPr>
          <w:t>2.6.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Submission of bids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28E199E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8" w:history="1">
        <w:r w:rsidR="002D4710" w:rsidRPr="008974D6">
          <w:rPr>
            <w:rStyle w:val="Hyperlink"/>
            <w:rFonts w:ascii="Arial" w:hAnsi="Arial" w:cs="Arial"/>
            <w:b/>
            <w:noProof/>
            <w:lang w:val="en-US"/>
          </w:rPr>
          <w:t>2.7.</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Request for additional informations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71DA4507"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9" w:history="1">
        <w:r w:rsidR="002D4710" w:rsidRPr="008974D6">
          <w:rPr>
            <w:rStyle w:val="Hyperlink"/>
            <w:rFonts w:ascii="Arial" w:hAnsi="Arial" w:cs="Arial"/>
            <w:b/>
            <w:noProof/>
            <w:lang w:val="en-US"/>
          </w:rPr>
          <w:t>2.8.</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Offers opening session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5D96FF0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0" w:history="1">
        <w:r w:rsidR="002D4710" w:rsidRPr="008974D6">
          <w:rPr>
            <w:rStyle w:val="Hyperlink"/>
            <w:rFonts w:ascii="Arial" w:hAnsi="Arial" w:cs="Arial"/>
            <w:b/>
            <w:noProof/>
            <w:lang w:val="en-US"/>
          </w:rPr>
          <w:t>2.9.</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Evaluation of offers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04C26F2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1" w:history="1">
        <w:r w:rsidR="002D4710" w:rsidRPr="008974D6">
          <w:rPr>
            <w:rStyle w:val="Hyperlink"/>
            <w:rFonts w:ascii="Arial" w:hAnsi="Arial" w:cs="Arial"/>
            <w:b/>
            <w:noProof/>
            <w:lang w:val="en-US"/>
          </w:rPr>
          <w:t>2.10.</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noProof/>
            <w:lang w:val="en-US"/>
          </w:rPr>
          <w:t>Awarding the contract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8</w:t>
        </w:r>
        <w:r w:rsidR="002D4710" w:rsidRPr="008974D6">
          <w:rPr>
            <w:noProof/>
            <w:webHidden/>
            <w:lang w:val="en-US"/>
          </w:rPr>
          <w:fldChar w:fldCharType="end"/>
        </w:r>
      </w:hyperlink>
    </w:p>
    <w:p w14:paraId="322F338A" w14:textId="77777777" w:rsidR="002D4710" w:rsidRPr="008974D6" w:rsidRDefault="00000000" w:rsidP="002D4710">
      <w:pPr>
        <w:pStyle w:val="TOC2"/>
        <w:rPr>
          <w:rStyle w:val="Hyperlink"/>
          <w:noProof/>
          <w:lang w:val="en-US"/>
        </w:rPr>
      </w:pPr>
      <w:hyperlink w:anchor="_Toc481160522" w:history="1">
        <w:r w:rsidR="002D4710" w:rsidRPr="008974D6">
          <w:rPr>
            <w:rStyle w:val="Hyperlink"/>
            <w:rFonts w:ascii="Arial" w:hAnsi="Arial" w:cs="Arial"/>
            <w:b/>
            <w:noProof/>
            <w:lang w:val="en-US"/>
          </w:rPr>
          <w:t>2.11.</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bCs/>
            <w:noProof/>
            <w:lang w:val="en-US"/>
          </w:rPr>
          <w:t>Failure of the procedure and cancellation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9</w:t>
        </w:r>
        <w:r w:rsidR="002D4710" w:rsidRPr="008974D6">
          <w:rPr>
            <w:noProof/>
            <w:webHidden/>
            <w:lang w:val="en-US"/>
          </w:rPr>
          <w:fldChar w:fldCharType="end"/>
        </w:r>
      </w:hyperlink>
    </w:p>
    <w:p w14:paraId="57D8FF16" w14:textId="77777777" w:rsidR="002D4710" w:rsidRPr="008974D6" w:rsidRDefault="002D4710" w:rsidP="002D4710">
      <w:pPr>
        <w:spacing w:after="0"/>
        <w:rPr>
          <w:lang w:val="en-US"/>
        </w:rPr>
      </w:pPr>
    </w:p>
    <w:p w14:paraId="3ABED38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3" w:history="1">
        <w:r w:rsidR="002D4710" w:rsidRPr="008974D6">
          <w:rPr>
            <w:rStyle w:val="Hyperlink"/>
            <w:rFonts w:ascii="Arial" w:hAnsi="Arial" w:cs="Arial"/>
            <w:b/>
            <w:noProof/>
            <w:lang w:val="en-US"/>
          </w:rPr>
          <w:t>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GENERAL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45C6728F"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4" w:history="1">
        <w:r w:rsidR="002D4710" w:rsidRPr="008974D6">
          <w:rPr>
            <w:rStyle w:val="Hyperlink"/>
            <w:rFonts w:ascii="Arial" w:hAnsi="Arial" w:cs="Arial"/>
            <w:b/>
            <w:noProof/>
            <w:lang w:val="en-US"/>
          </w:rPr>
          <w:t>3.1.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Deadlines and delivery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925A37A"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5" w:history="1">
        <w:r w:rsidR="002D4710" w:rsidRPr="008974D6">
          <w:rPr>
            <w:rStyle w:val="Hyperlink"/>
            <w:rFonts w:ascii="Arial" w:hAnsi="Arial" w:cs="Arial"/>
            <w:b/>
            <w:noProof/>
            <w:lang w:val="en-US"/>
          </w:rPr>
          <w:t>3.2.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Insurance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3FD5CC1" w14:textId="77777777" w:rsidR="002D4710" w:rsidRPr="008974D6" w:rsidRDefault="00000000" w:rsidP="002D4710">
      <w:pPr>
        <w:pStyle w:val="TOC2"/>
        <w:rPr>
          <w:rStyle w:val="Hyperlink"/>
          <w:noProof/>
          <w:lang w:val="en-US"/>
        </w:rPr>
      </w:pPr>
      <w:hyperlink w:anchor="_Toc481160526" w:history="1">
        <w:r w:rsidR="002D4710" w:rsidRPr="008974D6">
          <w:rPr>
            <w:rStyle w:val="Hyperlink"/>
            <w:rFonts w:ascii="Arial" w:hAnsi="Arial" w:cs="Arial"/>
            <w:b/>
            <w:noProof/>
            <w:lang w:val="en-US"/>
          </w:rPr>
          <w:t>3.3.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Specific documentation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09DC455D" w14:textId="77777777" w:rsidR="002D4710" w:rsidRPr="008974D6" w:rsidRDefault="002D4710" w:rsidP="002D4710">
      <w:pPr>
        <w:spacing w:after="0"/>
        <w:rPr>
          <w:lang w:val="en-US"/>
        </w:rPr>
      </w:pPr>
    </w:p>
    <w:p w14:paraId="625DADD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7" w:history="1">
        <w:r w:rsidR="002D4710" w:rsidRPr="008974D6">
          <w:rPr>
            <w:rStyle w:val="Hyperlink"/>
            <w:rFonts w:ascii="Arial" w:hAnsi="Arial" w:cs="Arial"/>
            <w:b/>
            <w:noProof/>
            <w:lang w:val="en-US"/>
          </w:rPr>
          <w:t>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ETHICAL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3EE20B2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8" w:history="1">
        <w:r w:rsidR="002D4710" w:rsidRPr="008974D6">
          <w:rPr>
            <w:rStyle w:val="Hyperlink"/>
            <w:rFonts w:ascii="Arial" w:hAnsi="Arial" w:cs="Arial"/>
            <w:b/>
            <w:noProof/>
            <w:lang w:val="en-US"/>
          </w:rPr>
          <w:t>4.1.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Corruption, fraud, collusion and coercion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00D1F9E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9" w:history="1">
        <w:r w:rsidR="002D4710" w:rsidRPr="008974D6">
          <w:rPr>
            <w:rStyle w:val="Hyperlink"/>
            <w:rFonts w:ascii="Arial" w:hAnsi="Arial" w:cs="Arial"/>
            <w:b/>
            <w:noProof/>
            <w:lang w:val="en-US"/>
          </w:rPr>
          <w:t>4.2.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Protection of children and social rights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126C277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0" w:history="1">
        <w:r w:rsidR="002D4710" w:rsidRPr="008974D6">
          <w:rPr>
            <w:rStyle w:val="Hyperlink"/>
            <w:rFonts w:ascii="Arial" w:hAnsi="Arial" w:cs="Arial"/>
            <w:b/>
            <w:noProof/>
            <w:lang w:val="en-US"/>
          </w:rPr>
          <w:t>4.3.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Legality and transparency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5A3314AA" w14:textId="77777777" w:rsidR="002D4710" w:rsidRPr="008974D6" w:rsidRDefault="00000000" w:rsidP="002D4710">
      <w:pPr>
        <w:pStyle w:val="TOC2"/>
        <w:rPr>
          <w:rStyle w:val="Hyperlink"/>
          <w:noProof/>
          <w:lang w:val="en-US"/>
        </w:rPr>
      </w:pPr>
      <w:hyperlink w:anchor="_Toc481160531" w:history="1">
        <w:r w:rsidR="002D4710" w:rsidRPr="008974D6">
          <w:rPr>
            <w:rStyle w:val="Hyperlink"/>
            <w:rFonts w:ascii="Arial" w:hAnsi="Arial" w:cs="Arial"/>
            <w:b/>
            <w:noProof/>
            <w:lang w:val="en-US"/>
          </w:rPr>
          <w:t>4.4.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Criteria of inegibility and exclusion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12</w:t>
        </w:r>
        <w:r w:rsidR="002D4710" w:rsidRPr="008974D6">
          <w:rPr>
            <w:noProof/>
            <w:webHidden/>
            <w:lang w:val="en-US"/>
          </w:rPr>
          <w:fldChar w:fldCharType="end"/>
        </w:r>
      </w:hyperlink>
    </w:p>
    <w:p w14:paraId="74AC9C94" w14:textId="77777777" w:rsidR="002D4710" w:rsidRPr="008974D6" w:rsidRDefault="002D4710" w:rsidP="002D4710">
      <w:pPr>
        <w:spacing w:after="0"/>
        <w:rPr>
          <w:lang w:val="en-US"/>
        </w:rPr>
      </w:pPr>
    </w:p>
    <w:p w14:paraId="1CFFC19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2" w:history="1">
        <w:r w:rsidR="002D4710" w:rsidRPr="008974D6">
          <w:rPr>
            <w:rStyle w:val="Hyperlink"/>
            <w:rFonts w:ascii="Arial" w:hAnsi="Arial" w:cs="Arial"/>
            <w:b/>
            <w:noProof/>
            <w:lang w:val="en-US"/>
          </w:rPr>
          <w:t>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1AB39AF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3" w:history="1">
        <w:r w:rsidR="002D4710" w:rsidRPr="008974D6">
          <w:rPr>
            <w:rStyle w:val="Hyperlink"/>
            <w:rFonts w:ascii="Arial" w:hAnsi="Arial" w:cs="Arial"/>
            <w:b/>
            <w:bCs/>
            <w:noProof/>
            <w:lang w:val="en-US"/>
          </w:rPr>
          <w:t>5.1.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Template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74C19D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4" w:history="1">
        <w:r w:rsidR="002D4710" w:rsidRPr="008974D6">
          <w:rPr>
            <w:rStyle w:val="Hyperlink"/>
            <w:rFonts w:ascii="Arial" w:hAnsi="Arial" w:cs="Arial"/>
            <w:b/>
            <w:noProof/>
            <w:lang w:val="en-US"/>
          </w:rPr>
          <w:t>5.2.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Technical specifications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3D893F5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5" w:history="1">
        <w:r w:rsidR="002D4710" w:rsidRPr="008974D6">
          <w:rPr>
            <w:rStyle w:val="Hyperlink"/>
            <w:rFonts w:ascii="Arial" w:hAnsi="Arial" w:cs="Arial"/>
            <w:b/>
            <w:noProof/>
            <w:lang w:val="en-US"/>
          </w:rPr>
          <w:t>5.3.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Unit price by thresholds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54F3FB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6" w:history="1">
        <w:r w:rsidR="002D4710" w:rsidRPr="008974D6">
          <w:rPr>
            <w:rStyle w:val="Hyperlink"/>
            <w:rFonts w:ascii="Arial" w:hAnsi="Arial" w:cs="Arial"/>
            <w:b/>
            <w:bCs/>
            <w:noProof/>
            <w:lang w:val="en-US"/>
          </w:rPr>
          <w:t>5.4.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Transport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C4C7D9D" w14:textId="77777777" w:rsidR="002D4710" w:rsidRPr="008974D6" w:rsidRDefault="00000000" w:rsidP="002D4710">
      <w:pPr>
        <w:pStyle w:val="TOC2"/>
        <w:rPr>
          <w:rStyle w:val="Hyperlink"/>
          <w:noProof/>
          <w:lang w:val="en-US"/>
        </w:rPr>
      </w:pPr>
      <w:hyperlink w:anchor="_Toc481160537" w:history="1">
        <w:r w:rsidR="002D4710" w:rsidRPr="008974D6">
          <w:rPr>
            <w:rStyle w:val="Hyperlink"/>
            <w:rFonts w:ascii="Arial" w:hAnsi="Arial" w:cs="Arial"/>
            <w:b/>
            <w:noProof/>
            <w:lang w:val="en-US"/>
          </w:rPr>
          <w:t>5.5.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Validity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D7BCEF7" w14:textId="77777777" w:rsidR="002D4710" w:rsidRPr="008974D6" w:rsidRDefault="002D4710" w:rsidP="002D4710">
      <w:pPr>
        <w:rPr>
          <w:lang w:val="en-US"/>
        </w:rPr>
      </w:pPr>
    </w:p>
    <w:p w14:paraId="11BFDF4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8" w:history="1">
        <w:r w:rsidR="002D4710" w:rsidRPr="008974D6">
          <w:rPr>
            <w:rStyle w:val="Hyperlink"/>
            <w:rFonts w:ascii="Arial" w:hAnsi="Arial" w:cs="Arial"/>
            <w:b/>
            <w:bCs/>
            <w:noProof/>
            <w:lang w:val="en-US"/>
          </w:rPr>
          <w:t>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ANNEXES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14</w:t>
        </w:r>
        <w:r w:rsidR="002D4710" w:rsidRPr="008974D6">
          <w:rPr>
            <w:noProof/>
            <w:webHidden/>
            <w:lang w:val="en-US"/>
          </w:rPr>
          <w:fldChar w:fldCharType="end"/>
        </w:r>
      </w:hyperlink>
    </w:p>
    <w:p w14:paraId="08E48E78" w14:textId="77777777" w:rsidR="002D4710" w:rsidRPr="008974D6" w:rsidRDefault="00000000" w:rsidP="002D4710">
      <w:pPr>
        <w:pStyle w:val="TOC2"/>
        <w:tabs>
          <w:tab w:val="clear" w:pos="709"/>
          <w:tab w:val="left" w:pos="567"/>
        </w:tabs>
        <w:rPr>
          <w:rFonts w:asciiTheme="minorHAnsi" w:eastAsiaTheme="minorEastAsia" w:hAnsiTheme="minorHAnsi" w:cstheme="minorBidi"/>
          <w:noProof/>
          <w:color w:val="auto"/>
          <w:lang w:val="en-US" w:eastAsia="fr-FR"/>
        </w:rPr>
      </w:pPr>
      <w:hyperlink w:anchor="_Toc481160539" w:history="1">
        <w:r w:rsidR="002D4710" w:rsidRPr="008974D6">
          <w:rPr>
            <w:rStyle w:val="Hyperlink"/>
            <w:rFonts w:ascii="Arial" w:hAnsi="Arial" w:cs="Arial"/>
            <w:b/>
            <w:noProof/>
            <w:lang w:val="en-US"/>
          </w:rPr>
          <w:t>6.1</w:t>
        </w:r>
        <w:r w:rsidR="002D4710" w:rsidRPr="008974D6">
          <w:rPr>
            <w:rFonts w:asciiTheme="minorHAnsi" w:eastAsiaTheme="minorEastAsia" w:hAnsiTheme="minorHAnsi" w:cstheme="minorBidi"/>
            <w:noProof/>
            <w:color w:val="auto"/>
            <w:lang w:val="en-US" w:eastAsia="fr-FR"/>
          </w:rPr>
          <w:tab/>
          <w:t xml:space="preserve"> </w:t>
        </w:r>
        <w:r w:rsidR="002D4710" w:rsidRPr="008974D6">
          <w:rPr>
            <w:rStyle w:val="Hyperlink"/>
            <w:rFonts w:ascii="Arial" w:hAnsi="Arial" w:cs="Arial"/>
            <w:b/>
            <w:noProof/>
            <w:lang w:val="en-US"/>
          </w:rPr>
          <w:t>Annex A: Submission form</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15</w:t>
        </w:r>
        <w:r w:rsidR="002D4710" w:rsidRPr="008974D6">
          <w:rPr>
            <w:noProof/>
            <w:webHidden/>
            <w:lang w:val="en-US"/>
          </w:rPr>
          <w:fldChar w:fldCharType="end"/>
        </w:r>
      </w:hyperlink>
    </w:p>
    <w:p w14:paraId="433A3A8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0" w:history="1">
        <w:r w:rsidR="002D4710" w:rsidRPr="008974D6">
          <w:rPr>
            <w:rStyle w:val="Hyperlink"/>
            <w:rFonts w:ascii="Arial" w:hAnsi="Arial" w:cs="Arial"/>
            <w:b/>
            <w:noProof/>
            <w:lang w:val="en-US"/>
          </w:rPr>
          <w:t>6.2 Annex B: Model of 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17</w:t>
        </w:r>
        <w:r w:rsidR="002D4710" w:rsidRPr="008974D6">
          <w:rPr>
            <w:noProof/>
            <w:webHidden/>
            <w:lang w:val="en-US"/>
          </w:rPr>
          <w:fldChar w:fldCharType="end"/>
        </w:r>
      </w:hyperlink>
    </w:p>
    <w:p w14:paraId="2BE3477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1" w:history="1">
        <w:r w:rsidR="002D4710" w:rsidRPr="008974D6">
          <w:rPr>
            <w:rStyle w:val="Hyperlink"/>
            <w:rFonts w:ascii="Arial" w:hAnsi="Arial" w:cs="Arial"/>
            <w:b/>
            <w:bCs/>
            <w:noProof/>
            <w:lang w:val="en-US"/>
          </w:rPr>
          <w:t>6.3 Annex C: Professional references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18</w:t>
        </w:r>
        <w:r w:rsidR="002D4710" w:rsidRPr="008974D6">
          <w:rPr>
            <w:noProof/>
            <w:webHidden/>
            <w:lang w:val="en-US"/>
          </w:rPr>
          <w:fldChar w:fldCharType="end"/>
        </w:r>
      </w:hyperlink>
    </w:p>
    <w:p w14:paraId="4938BF6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2" w:history="1">
        <w:r w:rsidR="002D4710" w:rsidRPr="008974D6">
          <w:rPr>
            <w:rStyle w:val="Hyperlink"/>
            <w:rFonts w:ascii="Arial" w:hAnsi="Arial" w:cs="Arial"/>
            <w:b/>
            <w:noProof/>
            <w:lang w:val="en-US"/>
          </w:rPr>
          <w:t>6.4 Annex D: Financial identification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19</w:t>
        </w:r>
        <w:r w:rsidR="002D4710" w:rsidRPr="008974D6">
          <w:rPr>
            <w:noProof/>
            <w:webHidden/>
            <w:lang w:val="en-US"/>
          </w:rPr>
          <w:fldChar w:fldCharType="end"/>
        </w:r>
      </w:hyperlink>
    </w:p>
    <w:p w14:paraId="2114785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3" w:history="1">
        <w:r w:rsidR="002D4710" w:rsidRPr="008974D6">
          <w:rPr>
            <w:rStyle w:val="Hyperlink"/>
            <w:rFonts w:ascii="Arial" w:hAnsi="Arial" w:cs="Arial"/>
            <w:b/>
            <w:bCs/>
            <w:noProof/>
            <w:lang w:val="en-US"/>
          </w:rPr>
          <w:t>6.5 Annex E: Production capacity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20</w:t>
        </w:r>
        <w:r w:rsidR="002D4710" w:rsidRPr="008974D6">
          <w:rPr>
            <w:noProof/>
            <w:webHidden/>
            <w:lang w:val="en-US"/>
          </w:rPr>
          <w:fldChar w:fldCharType="end"/>
        </w:r>
      </w:hyperlink>
    </w:p>
    <w:p w14:paraId="295A515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4" w:history="1">
        <w:r w:rsidR="002D4710" w:rsidRPr="008974D6">
          <w:rPr>
            <w:rStyle w:val="Hyperlink"/>
            <w:rFonts w:ascii="Arial" w:hAnsi="Arial" w:cs="Arial"/>
            <w:b/>
            <w:bCs/>
            <w:noProof/>
            <w:lang w:val="en-US"/>
          </w:rPr>
          <w:t>6.6 Annex F : Competitive criteria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21</w:t>
        </w:r>
        <w:r w:rsidR="002D4710" w:rsidRPr="008974D6">
          <w:rPr>
            <w:noProof/>
            <w:webHidden/>
            <w:lang w:val="en-US"/>
          </w:rPr>
          <w:fldChar w:fldCharType="end"/>
        </w:r>
      </w:hyperlink>
    </w:p>
    <w:p w14:paraId="08F044DD" w14:textId="77777777" w:rsidR="002D4710" w:rsidRPr="008974D6" w:rsidRDefault="00000000" w:rsidP="002D4710">
      <w:pPr>
        <w:pStyle w:val="TOC2"/>
        <w:rPr>
          <w:rStyle w:val="Hyperlink"/>
          <w:noProof/>
          <w:lang w:val="en-US"/>
        </w:rPr>
      </w:pPr>
      <w:hyperlink w:anchor="_Toc481160545" w:history="1">
        <w:r w:rsidR="002D4710" w:rsidRPr="008974D6">
          <w:rPr>
            <w:rStyle w:val="Hyperlink"/>
            <w:rFonts w:ascii="Arial" w:hAnsi="Arial" w:cs="Arial"/>
            <w:b/>
            <w:bCs/>
            <w:noProof/>
            <w:lang w:val="en-US"/>
          </w:rPr>
          <w:t>6.7 Annex G: List of additional documents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22</w:t>
        </w:r>
        <w:r w:rsidR="002D4710" w:rsidRPr="008974D6">
          <w:rPr>
            <w:noProof/>
            <w:webHidden/>
            <w:lang w:val="en-US"/>
          </w:rPr>
          <w:fldChar w:fldCharType="end"/>
        </w:r>
      </w:hyperlink>
    </w:p>
    <w:p w14:paraId="048E913B" w14:textId="77777777" w:rsidR="002D4710" w:rsidRPr="008974D6" w:rsidRDefault="002D4710">
      <w:pPr>
        <w:suppressAutoHyphens w:val="0"/>
        <w:spacing w:after="0" w:line="240" w:lineRule="auto"/>
        <w:rPr>
          <w:lang w:val="en-US"/>
        </w:rPr>
      </w:pPr>
      <w:r w:rsidRPr="008974D6">
        <w:rPr>
          <w:lang w:val="en-US"/>
        </w:rPr>
        <w:br w:type="page"/>
      </w:r>
    </w:p>
    <w:p w14:paraId="6C6627B9" w14:textId="77777777" w:rsidR="00326D74" w:rsidRPr="008974D6" w:rsidRDefault="00326D74" w:rsidP="008E11E2">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lastRenderedPageBreak/>
        <w:fldChar w:fldCharType="end"/>
      </w:r>
      <w:r w:rsidR="008E11E2" w:rsidRPr="008974D6">
        <w:rPr>
          <w:rFonts w:ascii="Arial" w:hAnsi="Arial" w:cs="Arial"/>
          <w:b/>
          <w:sz w:val="28"/>
          <w:szCs w:val="28"/>
          <w:lang w:val="en-US"/>
        </w:rPr>
        <w:t xml:space="preserve">FOREWORD </w:t>
      </w:r>
    </w:p>
    <w:p w14:paraId="260ED341" w14:textId="77777777" w:rsidR="00326D74" w:rsidRPr="008974D6" w:rsidRDefault="00326D74">
      <w:pPr>
        <w:spacing w:after="0"/>
        <w:jc w:val="both"/>
        <w:rPr>
          <w:rFonts w:ascii="Arial" w:hAnsi="Arial" w:cs="Arial"/>
          <w:sz w:val="24"/>
          <w:szCs w:val="24"/>
          <w:lang w:val="en-US"/>
        </w:rPr>
      </w:pPr>
    </w:p>
    <w:p w14:paraId="08876F19" w14:textId="11703E2D" w:rsidR="00326D74" w:rsidRDefault="0031425B" w:rsidP="007A7C7E">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00BD7D64" w:rsidRPr="008974D6">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00BD7D64" w:rsidRPr="008974D6">
        <w:rPr>
          <w:rFonts w:ascii="Arial" w:hAnsi="Arial" w:cs="Arial"/>
          <w:bCs/>
          <w:szCs w:val="24"/>
          <w:lang w:val="en-US"/>
        </w:rPr>
        <w:t>s</w:t>
      </w:r>
      <w:r w:rsidRPr="008974D6">
        <w:rPr>
          <w:rFonts w:ascii="Arial" w:hAnsi="Arial" w:cs="Arial"/>
          <w:bCs/>
          <w:szCs w:val="24"/>
          <w:lang w:val="en-US"/>
        </w:rPr>
        <w:t xml:space="preserve"> the central docume</w:t>
      </w:r>
      <w:r w:rsidR="00BD7D64" w:rsidRPr="008974D6">
        <w:rPr>
          <w:rFonts w:ascii="Arial" w:hAnsi="Arial" w:cs="Arial"/>
          <w:bCs/>
          <w:szCs w:val="24"/>
          <w:lang w:val="en-US"/>
        </w:rPr>
        <w:t>nt to fill under the t</w:t>
      </w:r>
      <w:r w:rsidRPr="008974D6">
        <w:rPr>
          <w:rFonts w:ascii="Arial" w:hAnsi="Arial" w:cs="Arial"/>
          <w:bCs/>
          <w:szCs w:val="24"/>
          <w:lang w:val="en-US"/>
        </w:rPr>
        <w:t>ender</w:t>
      </w:r>
      <w:r w:rsidR="00BD7D64" w:rsidRPr="008974D6">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00BD7D64" w:rsidRPr="008974D6">
        <w:rPr>
          <w:rFonts w:ascii="Arial" w:hAnsi="Arial" w:cs="Arial"/>
          <w:bCs/>
          <w:szCs w:val="24"/>
          <w:lang w:val="en-US"/>
        </w:rPr>
        <w:t xml:space="preserve">guidelines </w:t>
      </w:r>
      <w:r w:rsidRPr="008974D6">
        <w:rPr>
          <w:rFonts w:ascii="Arial" w:hAnsi="Arial" w:cs="Arial"/>
          <w:bCs/>
          <w:szCs w:val="24"/>
          <w:lang w:val="en-US"/>
        </w:rPr>
        <w:t xml:space="preserve">of </w:t>
      </w:r>
      <w:r w:rsidR="007A7C7E" w:rsidRPr="007A7C7E">
        <w:rPr>
          <w:rFonts w:ascii="Arial" w:hAnsi="Arial" w:cs="Arial"/>
          <w:bCs/>
          <w:szCs w:val="24"/>
          <w:lang w:val="en-US"/>
        </w:rPr>
        <w:t xml:space="preserve">Première Urgence - Aide </w:t>
      </w:r>
      <w:r w:rsidR="007B6B58" w:rsidRPr="007A7C7E">
        <w:rPr>
          <w:rFonts w:ascii="Arial" w:hAnsi="Arial" w:cs="Arial"/>
          <w:bCs/>
          <w:szCs w:val="24"/>
          <w:lang w:val="en-US"/>
        </w:rPr>
        <w:t>Medical</w:t>
      </w:r>
      <w:r w:rsidR="007A7C7E" w:rsidRPr="007A7C7E">
        <w:rPr>
          <w:rFonts w:ascii="Arial" w:hAnsi="Arial" w:cs="Arial"/>
          <w:bCs/>
          <w:szCs w:val="24"/>
          <w:lang w:val="en-US"/>
        </w:rPr>
        <w:t xml:space="preserve"> </w:t>
      </w:r>
      <w:r w:rsidR="007B6B58" w:rsidRPr="007A7C7E">
        <w:rPr>
          <w:rFonts w:ascii="Arial" w:hAnsi="Arial" w:cs="Arial"/>
          <w:bCs/>
          <w:szCs w:val="24"/>
          <w:lang w:val="en-US"/>
        </w:rPr>
        <w:t>INTERNATIONAL</w:t>
      </w:r>
      <w:r w:rsidR="007A7C7E">
        <w:rPr>
          <w:rFonts w:ascii="Arial" w:hAnsi="Arial" w:cs="Arial"/>
          <w:bCs/>
          <w:szCs w:val="24"/>
          <w:lang w:val="en-US"/>
        </w:rPr>
        <w:t>.</w:t>
      </w:r>
    </w:p>
    <w:p w14:paraId="1E8F6585" w14:textId="77777777" w:rsidR="007A7C7E" w:rsidRPr="008974D6" w:rsidRDefault="007A7C7E" w:rsidP="007A7C7E">
      <w:pPr>
        <w:tabs>
          <w:tab w:val="left" w:pos="567"/>
        </w:tabs>
        <w:spacing w:after="0"/>
        <w:jc w:val="both"/>
        <w:rPr>
          <w:rFonts w:ascii="Arial" w:hAnsi="Arial" w:cs="Arial"/>
          <w:bCs/>
          <w:szCs w:val="24"/>
          <w:lang w:val="en-US"/>
        </w:rPr>
      </w:pPr>
    </w:p>
    <w:p w14:paraId="4EBDCF00" w14:textId="77777777" w:rsidR="00326D74" w:rsidRPr="008974D6" w:rsidRDefault="00BD7D64">
      <w:pPr>
        <w:tabs>
          <w:tab w:val="left" w:pos="567"/>
        </w:tabs>
        <w:spacing w:after="0"/>
        <w:jc w:val="both"/>
        <w:rPr>
          <w:rFonts w:ascii="Arial" w:hAnsi="Arial" w:cs="Arial"/>
          <w:lang w:val="en-US"/>
        </w:rPr>
      </w:pPr>
      <w:r w:rsidRPr="008974D6">
        <w:rPr>
          <w:rFonts w:ascii="Arial" w:hAnsi="Arial" w:cs="Arial"/>
          <w:bCs/>
          <w:szCs w:val="24"/>
          <w:lang w:val="en-US"/>
        </w:rPr>
        <w:t>Here are s</w:t>
      </w:r>
      <w:r w:rsidR="0031425B" w:rsidRPr="008974D6">
        <w:rPr>
          <w:rFonts w:ascii="Arial" w:hAnsi="Arial" w:cs="Arial"/>
          <w:bCs/>
          <w:szCs w:val="24"/>
          <w:lang w:val="en-US"/>
        </w:rPr>
        <w:t>pecified details of the procedure to follow, principl</w:t>
      </w:r>
      <w:r w:rsidR="008E11E2" w:rsidRPr="008974D6">
        <w:rPr>
          <w:rFonts w:ascii="Arial" w:hAnsi="Arial" w:cs="Arial"/>
          <w:bCs/>
          <w:szCs w:val="24"/>
          <w:lang w:val="en-US"/>
        </w:rPr>
        <w:t>es to be respected, information</w:t>
      </w:r>
      <w:r w:rsidR="0031425B" w:rsidRPr="008974D6">
        <w:rPr>
          <w:rFonts w:ascii="Arial" w:hAnsi="Arial" w:cs="Arial"/>
          <w:bCs/>
          <w:szCs w:val="24"/>
          <w:lang w:val="en-US"/>
        </w:rPr>
        <w:t xml:space="preserve"> </w:t>
      </w:r>
      <w:r w:rsidRPr="008974D6">
        <w:rPr>
          <w:rFonts w:ascii="Arial" w:hAnsi="Arial" w:cs="Arial"/>
          <w:bCs/>
          <w:szCs w:val="24"/>
          <w:lang w:val="en-US"/>
        </w:rPr>
        <w:t>and documents</w:t>
      </w:r>
      <w:r w:rsidR="0031425B" w:rsidRPr="008974D6">
        <w:rPr>
          <w:rFonts w:ascii="Arial" w:hAnsi="Arial" w:cs="Arial"/>
          <w:bCs/>
          <w:szCs w:val="24"/>
          <w:lang w:val="en-US"/>
        </w:rPr>
        <w:t xml:space="preserve"> to </w:t>
      </w:r>
      <w:r w:rsidRPr="008974D6">
        <w:rPr>
          <w:rFonts w:ascii="Arial" w:hAnsi="Arial" w:cs="Arial"/>
          <w:bCs/>
          <w:szCs w:val="24"/>
          <w:lang w:val="en-US"/>
        </w:rPr>
        <w:t>provide.</w:t>
      </w:r>
    </w:p>
    <w:p w14:paraId="62BB0053" w14:textId="77777777" w:rsidR="00326D74" w:rsidRPr="008974D6" w:rsidRDefault="00326D74">
      <w:pPr>
        <w:tabs>
          <w:tab w:val="left" w:pos="567"/>
        </w:tabs>
        <w:spacing w:after="0"/>
        <w:jc w:val="both"/>
        <w:rPr>
          <w:rFonts w:ascii="Arial" w:hAnsi="Arial" w:cs="Arial"/>
          <w:bCs/>
          <w:szCs w:val="24"/>
          <w:lang w:val="en-US"/>
        </w:rPr>
      </w:pPr>
    </w:p>
    <w:p w14:paraId="3B085B60"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14:paraId="4AA648F1" w14:textId="77777777" w:rsidR="00326D74" w:rsidRPr="008974D6" w:rsidRDefault="00326D74">
      <w:pPr>
        <w:tabs>
          <w:tab w:val="left" w:pos="567"/>
        </w:tabs>
        <w:spacing w:after="0"/>
        <w:jc w:val="both"/>
        <w:rPr>
          <w:rFonts w:ascii="Arial" w:hAnsi="Arial" w:cs="Arial"/>
          <w:bCs/>
          <w:sz w:val="24"/>
          <w:szCs w:val="24"/>
          <w:lang w:val="en-US"/>
        </w:rPr>
      </w:pPr>
    </w:p>
    <w:p w14:paraId="684921EF" w14:textId="77777777" w:rsidR="00326D74" w:rsidRPr="008974D6" w:rsidRDefault="00326D74">
      <w:pPr>
        <w:tabs>
          <w:tab w:val="left" w:pos="567"/>
        </w:tabs>
        <w:spacing w:after="0"/>
        <w:jc w:val="both"/>
        <w:rPr>
          <w:rFonts w:ascii="Arial" w:hAnsi="Arial" w:cs="Arial"/>
          <w:bCs/>
          <w:sz w:val="24"/>
          <w:szCs w:val="24"/>
          <w:lang w:val="en-US"/>
        </w:rPr>
      </w:pPr>
    </w:p>
    <w:p w14:paraId="58A7CC9A" w14:textId="77777777" w:rsidR="00326D74" w:rsidRPr="008974D6" w:rsidRDefault="0031425B">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14:paraId="386116AC" w14:textId="77777777" w:rsidR="00326D74" w:rsidRPr="008974D6" w:rsidRDefault="0031425B">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id="0" w:name="_Toc481160510"/>
      <w:r w:rsidRPr="008974D6">
        <w:rPr>
          <w:rFonts w:ascii="Arial" w:hAnsi="Arial" w:cs="Arial"/>
          <w:b/>
          <w:sz w:val="28"/>
          <w:szCs w:val="24"/>
          <w:lang w:val="en-US"/>
        </w:rPr>
        <w:lastRenderedPageBreak/>
        <w:t>PRESENTATION OF PREMIERE URGENCE INTERNATIONALE</w:t>
      </w:r>
      <w:bookmarkEnd w:id="0"/>
    </w:p>
    <w:p w14:paraId="7FAF9F72" w14:textId="77777777" w:rsidR="00326D74" w:rsidRPr="008974D6" w:rsidRDefault="00326D74">
      <w:pPr>
        <w:spacing w:after="0" w:line="240" w:lineRule="auto"/>
        <w:jc w:val="both"/>
        <w:rPr>
          <w:rFonts w:ascii="Arial" w:hAnsi="Arial" w:cs="Arial"/>
          <w:sz w:val="24"/>
          <w:szCs w:val="24"/>
          <w:lang w:val="en-US"/>
        </w:rPr>
      </w:pPr>
    </w:p>
    <w:p w14:paraId="0F84C5E3" w14:textId="3E8DD755" w:rsidR="00326D74" w:rsidRPr="008974D6" w:rsidRDefault="0031425B">
      <w:pPr>
        <w:spacing w:line="300" w:lineRule="atLeast"/>
        <w:jc w:val="both"/>
        <w:rPr>
          <w:rFonts w:ascii="Arial" w:hAnsi="Arial" w:cs="Arial"/>
          <w:lang w:val="en-US"/>
        </w:rPr>
      </w:pPr>
      <w:r w:rsidRPr="008974D6">
        <w:rPr>
          <w:rFonts w:ascii="Arial" w:hAnsi="Arial" w:cs="Arial"/>
          <w:color w:val="000000"/>
          <w:lang w:val="en-US"/>
        </w:rPr>
        <w:t xml:space="preserve">The aim of </w:t>
      </w:r>
      <w:r w:rsidR="00BE3D40" w:rsidRPr="00BE3D40">
        <w:rPr>
          <w:rFonts w:ascii="Arial" w:hAnsi="Arial" w:cs="Arial"/>
          <w:color w:val="000000"/>
          <w:lang w:val="en-US"/>
        </w:rPr>
        <w:t xml:space="preserve">Première Urgence - Aide </w:t>
      </w:r>
      <w:r w:rsidR="007B6B58" w:rsidRPr="00BE3D40">
        <w:rPr>
          <w:rFonts w:ascii="Arial" w:hAnsi="Arial" w:cs="Arial"/>
          <w:color w:val="000000"/>
          <w:lang w:val="en-US"/>
        </w:rPr>
        <w:t>Medical</w:t>
      </w:r>
      <w:r w:rsidR="00BE3D40" w:rsidRPr="00BE3D40">
        <w:rPr>
          <w:rFonts w:ascii="Arial" w:hAnsi="Arial" w:cs="Arial"/>
          <w:color w:val="000000"/>
          <w:lang w:val="en-US"/>
        </w:rPr>
        <w:t xml:space="preserve"> </w:t>
      </w:r>
      <w:r w:rsidR="007B6B58" w:rsidRPr="00BE3D40">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00BD7D64" w:rsidRPr="008974D6">
        <w:rPr>
          <w:rFonts w:ascii="Arial" w:hAnsi="Arial" w:cs="Arial"/>
          <w:lang w:val="en-US"/>
        </w:rPr>
        <w:t>s affected by humanitarian crisi</w:t>
      </w:r>
      <w:r w:rsidRPr="008974D6">
        <w:rPr>
          <w:rFonts w:ascii="Arial" w:hAnsi="Arial" w:cs="Arial"/>
          <w:lang w:val="en-US"/>
        </w:rPr>
        <w:t>s</w:t>
      </w:r>
      <w:r w:rsidR="00724662" w:rsidRPr="008974D6">
        <w:rPr>
          <w:rFonts w:ascii="Arial" w:hAnsi="Arial" w:cs="Arial"/>
          <w:lang w:val="en-US"/>
        </w:rPr>
        <w:t>, from</w:t>
      </w:r>
      <w:r w:rsidRPr="008974D6">
        <w:rPr>
          <w:rFonts w:ascii="Arial" w:hAnsi="Arial" w:cs="Arial"/>
          <w:lang w:val="en-US"/>
        </w:rPr>
        <w:t xml:space="preserve"> emergency until </w:t>
      </w:r>
      <w:r w:rsidR="00724662" w:rsidRPr="008974D6">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00724662" w:rsidRPr="008974D6">
        <w:rPr>
          <w:rFonts w:ascii="Arial" w:hAnsi="Arial" w:cs="Arial"/>
          <w:color w:val="000000"/>
          <w:lang w:val="en-US"/>
        </w:rPr>
        <w:t>I's strategy is</w:t>
      </w:r>
      <w:r w:rsidRPr="008974D6">
        <w:rPr>
          <w:rFonts w:ascii="Arial" w:hAnsi="Arial" w:cs="Arial"/>
          <w:color w:val="000000"/>
          <w:lang w:val="en-US"/>
        </w:rPr>
        <w:t xml:space="preserve"> </w:t>
      </w:r>
      <w:r w:rsidR="00724662" w:rsidRPr="008974D6">
        <w:rPr>
          <w:rFonts w:ascii="Arial" w:hAnsi="Arial" w:cs="Arial"/>
          <w:color w:val="000000"/>
          <w:lang w:val="en-US"/>
        </w:rPr>
        <w:t xml:space="preserve">based on </w:t>
      </w:r>
      <w:r w:rsidRPr="008974D6">
        <w:rPr>
          <w:rFonts w:ascii="Arial" w:hAnsi="Arial" w:cs="Arial"/>
          <w:color w:val="000000"/>
          <w:lang w:val="en-US"/>
        </w:rPr>
        <w:t>an integrated appro</w:t>
      </w:r>
      <w:r w:rsidR="00724662" w:rsidRPr="008974D6">
        <w:rPr>
          <w:rFonts w:ascii="Arial" w:hAnsi="Arial" w:cs="Arial"/>
          <w:color w:val="000000"/>
          <w:lang w:val="en-US"/>
        </w:rPr>
        <w:t>ach when defining projects with</w:t>
      </w:r>
      <w:r w:rsidRPr="008974D6">
        <w:rPr>
          <w:rFonts w:ascii="Arial" w:hAnsi="Arial" w:cs="Arial"/>
          <w:color w:val="000000"/>
          <w:lang w:val="en-US"/>
        </w:rPr>
        <w:t xml:space="preserve"> various medic</w:t>
      </w:r>
      <w:r w:rsidR="00724662" w:rsidRPr="008974D6">
        <w:rPr>
          <w:rFonts w:ascii="Arial" w:hAnsi="Arial" w:cs="Arial"/>
          <w:color w:val="000000"/>
          <w:lang w:val="en-US"/>
        </w:rPr>
        <w:t xml:space="preserve">al and non-medical </w:t>
      </w:r>
      <w:r w:rsidR="008974D6" w:rsidRPr="008974D6">
        <w:rPr>
          <w:rFonts w:ascii="Arial" w:hAnsi="Arial" w:cs="Arial"/>
          <w:color w:val="000000"/>
          <w:lang w:val="en-US"/>
        </w:rPr>
        <w:t>expertise</w:t>
      </w:r>
      <w:r w:rsidR="00724662" w:rsidRPr="008974D6">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14:paraId="73A85779"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14FAFDE3" w14:textId="4275EAB7" w:rsidR="00326D74" w:rsidRDefault="0031425B"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00BE3D40" w:rsidRPr="00BE3D40">
        <w:rPr>
          <w:rStyle w:val="Strong"/>
          <w:rFonts w:ascii="Arial" w:hAnsi="Arial" w:cs="Arial"/>
          <w:b w:val="0"/>
          <w:color w:val="auto"/>
          <w:sz w:val="22"/>
          <w:szCs w:val="22"/>
          <w:lang w:val="en-US"/>
        </w:rPr>
        <w:t xml:space="preserve">PU-AMI is present since 1979 in Islamic Emirate of Afghanistan and </w:t>
      </w:r>
      <w:r w:rsidR="005E549C" w:rsidRPr="00BE3D40">
        <w:rPr>
          <w:rStyle w:val="Strong"/>
          <w:rFonts w:ascii="Arial" w:hAnsi="Arial" w:cs="Arial"/>
          <w:b w:val="0"/>
          <w:color w:val="auto"/>
          <w:sz w:val="22"/>
          <w:szCs w:val="22"/>
          <w:lang w:val="en-US"/>
        </w:rPr>
        <w:t>realizes</w:t>
      </w:r>
      <w:r w:rsidR="00BE3D40" w:rsidRPr="00BE3D40">
        <w:rPr>
          <w:rStyle w:val="Strong"/>
          <w:rFonts w:ascii="Arial" w:hAnsi="Arial" w:cs="Arial"/>
          <w:b w:val="0"/>
          <w:color w:val="auto"/>
          <w:sz w:val="22"/>
          <w:szCs w:val="22"/>
          <w:lang w:val="en-US"/>
        </w:rPr>
        <w:t xml:space="preserve"> programs of:</w:t>
      </w:r>
    </w:p>
    <w:p w14:paraId="63D9B7D8" w14:textId="77777777" w:rsidR="00BE3D40" w:rsidRPr="00BE3D40" w:rsidRDefault="00BE3D40"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14:paraId="26B0685A" w14:textId="424FAC33" w:rsidR="00BE3D40" w:rsidRPr="00BE3D40" w:rsidRDefault="00BE3D40" w:rsidP="00BE3D40">
      <w:pPr>
        <w:pStyle w:val="ListParagraph"/>
        <w:numPr>
          <w:ilvl w:val="0"/>
          <w:numId w:val="3"/>
        </w:numPr>
        <w:rPr>
          <w:rStyle w:val="Strong"/>
          <w:rFonts w:ascii="Arial" w:eastAsia="Times New Roman" w:hAnsi="Arial" w:cs="Arial"/>
          <w:b w:val="0"/>
          <w:color w:val="auto"/>
          <w:lang w:val="en-US" w:eastAsia="fr-FR"/>
        </w:rPr>
      </w:pPr>
      <w:r w:rsidRPr="00BE3D40">
        <w:rPr>
          <w:rStyle w:val="Strong"/>
          <w:rFonts w:ascii="Arial" w:eastAsia="Times New Roman" w:hAnsi="Arial" w:cs="Arial"/>
          <w:b w:val="0"/>
          <w:color w:val="auto"/>
          <w:lang w:val="en-US" w:eastAsia="fr-FR"/>
        </w:rPr>
        <w:t xml:space="preserve">Activity. </w:t>
      </w:r>
      <w:r w:rsidR="000916EE">
        <w:rPr>
          <w:rStyle w:val="Strong"/>
          <w:rFonts w:ascii="Arial" w:eastAsia="Times New Roman" w:hAnsi="Arial" w:cs="Arial"/>
          <w:b w:val="0"/>
          <w:color w:val="auto"/>
          <w:lang w:val="en-US" w:eastAsia="fr-FR"/>
        </w:rPr>
        <w:t xml:space="preserve">Health support </w:t>
      </w:r>
      <w:r w:rsidRPr="00BE3D40">
        <w:rPr>
          <w:rStyle w:val="Strong"/>
          <w:rFonts w:ascii="Arial" w:eastAsia="Times New Roman" w:hAnsi="Arial" w:cs="Arial"/>
          <w:b w:val="0"/>
          <w:color w:val="auto"/>
          <w:lang w:val="en-US" w:eastAsia="fr-FR"/>
        </w:rPr>
        <w:t xml:space="preserve"> </w:t>
      </w:r>
    </w:p>
    <w:p w14:paraId="28052C0B"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697775B0" w14:textId="77777777" w:rsidR="00326D74" w:rsidRPr="008974D6" w:rsidRDefault="00724662">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0031425B" w:rsidRPr="008974D6">
        <w:rPr>
          <w:rFonts w:ascii="Arial" w:hAnsi="Arial" w:cs="Arial"/>
          <w:sz w:val="22"/>
          <w:szCs w:val="22"/>
          <w:lang w:val="en-US"/>
        </w:rPr>
        <w:t xml:space="preserve">PUI </w:t>
      </w:r>
      <w:proofErr w:type="gramStart"/>
      <w:r w:rsidRPr="008974D6">
        <w:rPr>
          <w:rFonts w:ascii="Arial" w:hAnsi="Arial" w:cs="Arial"/>
          <w:sz w:val="22"/>
          <w:szCs w:val="22"/>
          <w:lang w:val="en-US"/>
        </w:rPr>
        <w:t>missions</w:t>
      </w:r>
      <w:proofErr w:type="gramEnd"/>
      <w:r w:rsidRPr="008974D6">
        <w:rPr>
          <w:rFonts w:ascii="Arial" w:hAnsi="Arial" w:cs="Arial"/>
          <w:sz w:val="22"/>
          <w:szCs w:val="22"/>
          <w:lang w:val="en-US"/>
        </w:rPr>
        <w:t xml:space="preserve"> </w:t>
      </w:r>
      <w:r w:rsidR="0031425B" w:rsidRPr="008974D6">
        <w:rPr>
          <w:rFonts w:ascii="Arial" w:hAnsi="Arial" w:cs="Arial"/>
          <w:sz w:val="22"/>
          <w:szCs w:val="22"/>
          <w:lang w:val="en-US"/>
        </w:rPr>
        <w:t xml:space="preserve">worldwide missions, visit our website at: </w:t>
      </w:r>
    </w:p>
    <w:p w14:paraId="26EADD05" w14:textId="77777777" w:rsidR="00326D74" w:rsidRPr="008974D6" w:rsidRDefault="00000000">
      <w:pPr>
        <w:pStyle w:val="NormalWeb"/>
        <w:shd w:val="clear" w:color="auto" w:fill="FFFFFF"/>
        <w:spacing w:beforeAutospacing="0" w:after="0" w:afterAutospacing="0"/>
        <w:jc w:val="both"/>
        <w:rPr>
          <w:rFonts w:ascii="Arial" w:hAnsi="Arial" w:cs="Arial"/>
          <w:sz w:val="22"/>
          <w:szCs w:val="22"/>
          <w:lang w:val="en-US"/>
        </w:rPr>
      </w:pPr>
      <w:hyperlink r:id="rId9">
        <w:r w:rsidR="0031425B" w:rsidRPr="008974D6">
          <w:rPr>
            <w:rStyle w:val="czeinternetowe"/>
            <w:rFonts w:ascii="Arial" w:hAnsi="Arial" w:cs="Arial"/>
            <w:webHidden/>
            <w:sz w:val="22"/>
            <w:szCs w:val="22"/>
            <w:lang w:val="en-US"/>
          </w:rPr>
          <w:t>https://www.premiere-urgence.org</w:t>
        </w:r>
      </w:hyperlink>
    </w:p>
    <w:p w14:paraId="1B2DDADE" w14:textId="77777777" w:rsidR="00326D74" w:rsidRPr="008974D6" w:rsidRDefault="00326D74">
      <w:pPr>
        <w:pStyle w:val="NormalWeb"/>
        <w:shd w:val="clear" w:color="auto" w:fill="FFFFFF"/>
        <w:spacing w:beforeAutospacing="0" w:after="0" w:afterAutospacing="0"/>
        <w:jc w:val="both"/>
        <w:rPr>
          <w:rFonts w:ascii="Arial" w:hAnsi="Arial" w:cs="Arial"/>
          <w:sz w:val="22"/>
          <w:szCs w:val="22"/>
          <w:lang w:val="en-US"/>
        </w:rPr>
      </w:pPr>
    </w:p>
    <w:p w14:paraId="49322627" w14:textId="77777777" w:rsidR="00326D74" w:rsidRPr="008974D6" w:rsidRDefault="00000000">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0031425B" w:rsidRPr="008974D6">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14:paraId="23EE8627" w14:textId="77777777" w:rsidR="00326D74" w:rsidRPr="008974D6"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1" w:name="_Toc481160511"/>
      <w:r w:rsidRPr="008974D6">
        <w:rPr>
          <w:rFonts w:ascii="Arial" w:hAnsi="Arial" w:cs="Arial"/>
          <w:b/>
          <w:sz w:val="28"/>
          <w:szCs w:val="24"/>
          <w:lang w:val="en-US"/>
        </w:rPr>
        <w:t>PROCEDURE TO BE FOLLOWED</w:t>
      </w:r>
      <w:bookmarkEnd w:id="1"/>
    </w:p>
    <w:p w14:paraId="109D53CC" w14:textId="77777777" w:rsidR="00326D74" w:rsidRPr="008974D6" w:rsidRDefault="00326D74">
      <w:pPr>
        <w:tabs>
          <w:tab w:val="left" w:pos="567"/>
        </w:tabs>
        <w:spacing w:after="0"/>
        <w:jc w:val="both"/>
        <w:rPr>
          <w:rFonts w:ascii="Arial" w:hAnsi="Arial" w:cs="Arial"/>
          <w:bCs/>
          <w:sz w:val="24"/>
          <w:szCs w:val="24"/>
          <w:lang w:val="en-US"/>
        </w:rPr>
      </w:pPr>
    </w:p>
    <w:p w14:paraId="7EA4737A" w14:textId="65BAE945" w:rsidR="00326D74" w:rsidRPr="008974D6" w:rsidRDefault="0031425B">
      <w:pPr>
        <w:spacing w:after="0"/>
        <w:jc w:val="both"/>
        <w:rPr>
          <w:rFonts w:ascii="Arial" w:hAnsi="Arial" w:cs="Arial"/>
          <w:lang w:val="en-US"/>
        </w:rPr>
      </w:pPr>
      <w:r w:rsidRPr="008974D6">
        <w:rPr>
          <w:rFonts w:ascii="Arial" w:hAnsi="Arial" w:cs="Arial"/>
          <w:lang w:val="en-US"/>
        </w:rPr>
        <w:t xml:space="preserve">By submitting his </w:t>
      </w:r>
      <w:r w:rsidR="00BE3D40" w:rsidRPr="008974D6">
        <w:rPr>
          <w:rFonts w:ascii="Arial" w:hAnsi="Arial" w:cs="Arial"/>
          <w:lang w:val="en-US"/>
        </w:rPr>
        <w:t>offer,</w:t>
      </w:r>
      <w:r w:rsidRPr="008974D6">
        <w:rPr>
          <w:rFonts w:ascii="Arial" w:hAnsi="Arial" w:cs="Arial"/>
          <w:lang w:val="en-US"/>
        </w:rPr>
        <w:t xml:space="preserve"> the Tenderer accepts, without restriction, all the general and specific cond</w:t>
      </w:r>
      <w:r w:rsidR="003D0B4B" w:rsidRPr="008974D6">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14:paraId="05EEFC45" w14:textId="77777777" w:rsidR="00326D74" w:rsidRPr="008974D6" w:rsidRDefault="00326D74">
      <w:pPr>
        <w:spacing w:after="0"/>
        <w:jc w:val="both"/>
        <w:rPr>
          <w:rFonts w:ascii="Arial" w:hAnsi="Arial" w:cs="Arial"/>
          <w:lang w:val="en-US"/>
        </w:rPr>
      </w:pPr>
    </w:p>
    <w:p w14:paraId="3C509ABD"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008974D6" w:rsidRP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14:paraId="7B4D1CEC" w14:textId="77777777" w:rsidR="00326D74" w:rsidRPr="008974D6" w:rsidRDefault="00326D74">
      <w:pPr>
        <w:spacing w:after="0"/>
        <w:jc w:val="both"/>
        <w:rPr>
          <w:rFonts w:ascii="Arial" w:hAnsi="Arial" w:cs="Arial"/>
          <w:lang w:val="en-US"/>
        </w:rPr>
      </w:pPr>
    </w:p>
    <w:p w14:paraId="585B88E3" w14:textId="77777777" w:rsidR="00326D74" w:rsidRPr="008974D6" w:rsidRDefault="0031425B">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14:paraId="4A9F4FBF" w14:textId="77777777" w:rsidR="00326D74" w:rsidRPr="008974D6" w:rsidRDefault="00326D74">
      <w:pPr>
        <w:spacing w:after="0"/>
        <w:jc w:val="both"/>
        <w:rPr>
          <w:rFonts w:ascii="Arial" w:hAnsi="Arial" w:cs="Arial"/>
          <w:lang w:val="en-US"/>
        </w:rPr>
      </w:pPr>
    </w:p>
    <w:p w14:paraId="5CC31FB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2" w:name="_Toc481160512"/>
      <w:r w:rsidRPr="008974D6">
        <w:rPr>
          <w:rFonts w:ascii="Arial" w:hAnsi="Arial" w:cs="Arial"/>
          <w:b/>
          <w:sz w:val="24"/>
          <w:szCs w:val="24"/>
          <w:lang w:val="en-US"/>
        </w:rPr>
        <w:t>Participation</w:t>
      </w:r>
      <w:bookmarkEnd w:id="2"/>
    </w:p>
    <w:p w14:paraId="44A47457" w14:textId="77777777" w:rsidR="00326D74" w:rsidRPr="008974D6" w:rsidRDefault="00326D74">
      <w:pPr>
        <w:spacing w:after="0"/>
        <w:ind w:left="993" w:hanging="426"/>
        <w:jc w:val="both"/>
        <w:rPr>
          <w:rFonts w:ascii="Arial" w:hAnsi="Arial" w:cs="Arial"/>
          <w:sz w:val="24"/>
          <w:szCs w:val="24"/>
          <w:lang w:val="en-US"/>
        </w:rPr>
      </w:pPr>
    </w:p>
    <w:p w14:paraId="741004AB"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14:paraId="259016DF"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 w:name="_Toc481160513"/>
      <w:r w:rsidR="0031425B" w:rsidRPr="008974D6">
        <w:rPr>
          <w:rFonts w:ascii="Arial" w:hAnsi="Arial" w:cs="Arial"/>
          <w:b/>
          <w:sz w:val="24"/>
          <w:szCs w:val="24"/>
          <w:lang w:val="en-US"/>
        </w:rPr>
        <w:t>Calendar</w:t>
      </w:r>
      <w:bookmarkEnd w:id="3"/>
    </w:p>
    <w:p w14:paraId="23CA4181" w14:textId="77777777" w:rsidR="00326D74" w:rsidRPr="008974D6" w:rsidRDefault="00326D74">
      <w:pPr>
        <w:spacing w:after="0"/>
        <w:ind w:left="993" w:hanging="426"/>
        <w:jc w:val="both"/>
        <w:rPr>
          <w:rFonts w:ascii="Arial" w:hAnsi="Arial" w:cs="Arial"/>
          <w:sz w:val="24"/>
          <w:szCs w:val="24"/>
          <w:lang w:val="en-US"/>
        </w:rPr>
      </w:pPr>
    </w:p>
    <w:tbl>
      <w:tblPr>
        <w:tblW w:w="7859"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1809"/>
      </w:tblGrid>
      <w:tr w:rsidR="000A1DCE" w:rsidRPr="008974D6" w14:paraId="7A4B7407" w14:textId="77777777" w:rsidTr="000A1DCE">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13FB932" w14:textId="77777777" w:rsidR="000A1DCE" w:rsidRPr="008974D6" w:rsidRDefault="000A1DCE">
            <w:pPr>
              <w:jc w:val="center"/>
              <w:rPr>
                <w:rFonts w:ascii="Arial" w:hAnsi="Arial" w:cs="Arial"/>
                <w:b/>
                <w:lang w:val="en-US"/>
              </w:rPr>
            </w:pPr>
            <w:r w:rsidRPr="008974D6">
              <w:rPr>
                <w:rFonts w:ascii="Arial" w:hAnsi="Arial" w:cs="Arial"/>
                <w:b/>
                <w:lang w:val="en-US"/>
              </w:rPr>
              <w:t>Step</w:t>
            </w:r>
          </w:p>
        </w:tc>
        <w:tc>
          <w:tcPr>
            <w:tcW w:w="18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4B08A02" w14:textId="77777777" w:rsidR="000A1DCE" w:rsidRPr="008974D6" w:rsidRDefault="000A1DCE">
            <w:pPr>
              <w:jc w:val="center"/>
              <w:rPr>
                <w:rFonts w:ascii="Arial" w:hAnsi="Arial" w:cs="Arial"/>
                <w:b/>
                <w:lang w:val="en-US"/>
              </w:rPr>
            </w:pPr>
            <w:r w:rsidRPr="008974D6">
              <w:rPr>
                <w:rFonts w:ascii="Arial" w:hAnsi="Arial" w:cs="Arial"/>
                <w:b/>
                <w:lang w:val="en-US"/>
              </w:rPr>
              <w:t>Date</w:t>
            </w:r>
          </w:p>
        </w:tc>
      </w:tr>
      <w:tr w:rsidR="000A1DCE" w:rsidRPr="008974D6" w14:paraId="5A7ED325" w14:textId="77777777" w:rsidTr="000A1DCE">
        <w:trPr>
          <w:trHeight w:hRule="exact" w:val="28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AF3C82" w14:textId="77777777" w:rsidR="000A1DCE" w:rsidRPr="008974D6" w:rsidRDefault="000A1DCE" w:rsidP="00E36A89">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14:paraId="4CB12CC1" w14:textId="77777777" w:rsidR="000A1DCE" w:rsidRPr="008974D6" w:rsidRDefault="000A1DCE" w:rsidP="00E36A89">
            <w:pPr>
              <w:rPr>
                <w:rFonts w:ascii="Arial" w:hAnsi="Arial" w:cs="Arial"/>
                <w:lang w:val="en-US"/>
              </w:rPr>
            </w:pPr>
          </w:p>
          <w:p w14:paraId="440EC6AC" w14:textId="77777777" w:rsidR="000A1DCE" w:rsidRPr="008974D6" w:rsidRDefault="000A1DCE" w:rsidP="00E36A89">
            <w:pPr>
              <w:rPr>
                <w:rFonts w:ascii="Arial" w:hAnsi="Arial" w:cs="Arial"/>
                <w:lang w:val="en-US"/>
              </w:rPr>
            </w:pPr>
          </w:p>
          <w:p w14:paraId="05E8972B" w14:textId="77777777" w:rsidR="000A1DCE" w:rsidRPr="008974D6" w:rsidRDefault="000A1DCE" w:rsidP="00E36A89">
            <w:pPr>
              <w:rPr>
                <w:rFonts w:ascii="Arial" w:hAnsi="Arial" w:cs="Arial"/>
                <w:lang w:val="en-US"/>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6FC0890" w14:textId="1E5BD73F" w:rsidR="000A1DCE" w:rsidRPr="008974D6" w:rsidRDefault="000A1DCE" w:rsidP="00E36A89">
            <w:pPr>
              <w:jc w:val="center"/>
              <w:rPr>
                <w:rFonts w:ascii="Arial" w:hAnsi="Arial" w:cs="Arial"/>
                <w:color w:val="FF0000"/>
                <w:lang w:val="en-US"/>
              </w:rPr>
            </w:pPr>
            <w:r>
              <w:rPr>
                <w:rFonts w:ascii="Arial" w:hAnsi="Arial" w:cs="Arial"/>
                <w:color w:val="FF0000"/>
                <w:lang w:val="en-US"/>
              </w:rPr>
              <w:t>26</w:t>
            </w:r>
            <w:r w:rsidRPr="008974D6">
              <w:rPr>
                <w:rFonts w:ascii="Arial" w:hAnsi="Arial" w:cs="Arial"/>
                <w:color w:val="FF0000"/>
                <w:lang w:val="en-US"/>
              </w:rPr>
              <w:t>/</w:t>
            </w:r>
            <w:r>
              <w:rPr>
                <w:rFonts w:ascii="Arial" w:hAnsi="Arial" w:cs="Arial"/>
                <w:color w:val="FF0000"/>
                <w:lang w:val="en-US"/>
              </w:rPr>
              <w:t>May</w:t>
            </w:r>
            <w:r w:rsidRPr="008974D6">
              <w:rPr>
                <w:rFonts w:ascii="Arial" w:hAnsi="Arial" w:cs="Arial"/>
                <w:color w:val="FF0000"/>
                <w:lang w:val="en-US"/>
              </w:rPr>
              <w:t>/20</w:t>
            </w:r>
            <w:r>
              <w:rPr>
                <w:rFonts w:ascii="Arial" w:hAnsi="Arial" w:cs="Arial"/>
                <w:color w:val="FF0000"/>
                <w:lang w:val="en-US"/>
              </w:rPr>
              <w:t>23</w:t>
            </w:r>
          </w:p>
        </w:tc>
      </w:tr>
      <w:tr w:rsidR="000A1DCE" w:rsidRPr="008974D6" w14:paraId="27A92C24" w14:textId="77777777" w:rsidTr="000A1DCE">
        <w:trPr>
          <w:trHeight w:hRule="exact" w:val="27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E772B00" w14:textId="77777777" w:rsidR="000A1DCE" w:rsidRPr="008974D6" w:rsidRDefault="000A1DCE" w:rsidP="00E36A89">
            <w:pPr>
              <w:rPr>
                <w:rFonts w:ascii="Arial" w:hAnsi="Arial" w:cs="Arial"/>
                <w:lang w:val="en-US"/>
              </w:rPr>
            </w:pPr>
            <w:r w:rsidRPr="008974D6">
              <w:rPr>
                <w:rFonts w:ascii="Arial" w:hAnsi="Arial" w:cs="Arial"/>
                <w:lang w:val="en-US"/>
              </w:rPr>
              <w:t>Start collecting documents of participation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CB982CE" w14:textId="01A3FF71" w:rsidR="000A1DCE" w:rsidRPr="008974D6" w:rsidRDefault="000A1DCE" w:rsidP="00E36A89">
            <w:pPr>
              <w:jc w:val="center"/>
              <w:rPr>
                <w:rFonts w:ascii="Arial" w:hAnsi="Arial" w:cs="Arial"/>
                <w:color w:val="FF0000"/>
                <w:lang w:val="en-US"/>
              </w:rPr>
            </w:pPr>
            <w:r>
              <w:rPr>
                <w:rFonts w:ascii="Arial" w:hAnsi="Arial" w:cs="Arial"/>
                <w:color w:val="FF0000"/>
                <w:lang w:val="en-US"/>
              </w:rPr>
              <w:t>29</w:t>
            </w:r>
            <w:r w:rsidRPr="008974D6">
              <w:rPr>
                <w:rFonts w:ascii="Arial" w:hAnsi="Arial" w:cs="Arial"/>
                <w:color w:val="FF0000"/>
                <w:lang w:val="en-US"/>
              </w:rPr>
              <w:t>/</w:t>
            </w:r>
            <w:r>
              <w:rPr>
                <w:rFonts w:ascii="Arial" w:hAnsi="Arial" w:cs="Arial"/>
                <w:color w:val="FF0000"/>
                <w:lang w:val="en-US"/>
              </w:rPr>
              <w:t xml:space="preserve">May </w:t>
            </w:r>
            <w:r w:rsidRPr="008974D6">
              <w:rPr>
                <w:rFonts w:ascii="Arial" w:hAnsi="Arial" w:cs="Arial"/>
                <w:color w:val="FF0000"/>
                <w:lang w:val="en-US"/>
              </w:rPr>
              <w:t>/20</w:t>
            </w:r>
            <w:r>
              <w:rPr>
                <w:rFonts w:ascii="Arial" w:hAnsi="Arial" w:cs="Arial"/>
                <w:color w:val="FF0000"/>
                <w:lang w:val="en-US"/>
              </w:rPr>
              <w:t>23</w:t>
            </w:r>
          </w:p>
        </w:tc>
      </w:tr>
      <w:tr w:rsidR="000A1DCE" w:rsidRPr="008974D6" w14:paraId="699959C9" w14:textId="77777777" w:rsidTr="000A1DCE">
        <w:trPr>
          <w:trHeight w:hRule="exact" w:val="281"/>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00F3AC5" w14:textId="77777777" w:rsidR="000A1DCE" w:rsidRPr="008974D6" w:rsidRDefault="000A1DCE" w:rsidP="00E36A89">
            <w:pPr>
              <w:rPr>
                <w:rFonts w:ascii="Arial" w:hAnsi="Arial" w:cs="Arial"/>
                <w:lang w:val="en-US"/>
              </w:rPr>
            </w:pPr>
            <w:r w:rsidRPr="008974D6">
              <w:rPr>
                <w:rFonts w:ascii="Arial" w:hAnsi="Arial" w:cs="Arial"/>
                <w:lang w:val="en-US"/>
              </w:rPr>
              <w:t>Deadline for requesting an information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34E5B4E" w14:textId="5F75A177" w:rsidR="000A1DCE" w:rsidRPr="008974D6" w:rsidRDefault="000A1DCE" w:rsidP="00E36A89">
            <w:pPr>
              <w:jc w:val="center"/>
              <w:rPr>
                <w:rFonts w:ascii="Arial" w:hAnsi="Arial" w:cs="Arial"/>
                <w:color w:val="FF0000"/>
                <w:lang w:val="en-US"/>
              </w:rPr>
            </w:pPr>
            <w:r>
              <w:rPr>
                <w:rFonts w:ascii="Arial" w:hAnsi="Arial" w:cs="Arial"/>
                <w:color w:val="FF0000"/>
                <w:lang w:val="en-US"/>
              </w:rPr>
              <w:t>21</w:t>
            </w:r>
            <w:r w:rsidRPr="000A1DCE">
              <w:rPr>
                <w:rFonts w:ascii="Arial" w:hAnsi="Arial" w:cs="Arial"/>
                <w:color w:val="FF0000"/>
                <w:vertAlign w:val="superscript"/>
                <w:lang w:val="en-US"/>
              </w:rPr>
              <w:t>st</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 xml:space="preserve">Jun </w:t>
            </w:r>
            <w:r w:rsidRPr="008974D6">
              <w:rPr>
                <w:rFonts w:ascii="Arial" w:hAnsi="Arial" w:cs="Arial"/>
                <w:color w:val="FF0000"/>
                <w:lang w:val="en-US"/>
              </w:rPr>
              <w:t>/20</w:t>
            </w:r>
            <w:r>
              <w:rPr>
                <w:rFonts w:ascii="Arial" w:hAnsi="Arial" w:cs="Arial"/>
                <w:color w:val="FF0000"/>
                <w:lang w:val="en-US"/>
              </w:rPr>
              <w:t>23</w:t>
            </w:r>
          </w:p>
        </w:tc>
      </w:tr>
      <w:tr w:rsidR="000A1DCE" w:rsidRPr="008974D6" w14:paraId="288FAC4A" w14:textId="77777777" w:rsidTr="000A1DCE">
        <w:trPr>
          <w:trHeight w:hRule="exact" w:val="284"/>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165DE5" w14:textId="77777777" w:rsidR="000A1DCE" w:rsidRPr="0067481A" w:rsidRDefault="000A1DCE" w:rsidP="00E36A89">
            <w:pPr>
              <w:rPr>
                <w:rFonts w:ascii="Arial" w:hAnsi="Arial" w:cs="Arial"/>
                <w:highlight w:val="yellow"/>
                <w:lang w:val="en-US"/>
              </w:rPr>
            </w:pPr>
            <w:r w:rsidRPr="0067481A">
              <w:rPr>
                <w:rFonts w:ascii="Arial" w:hAnsi="Arial" w:cs="Arial"/>
                <w:b/>
                <w:highlight w:val="yellow"/>
                <w:lang w:val="en-US"/>
              </w:rPr>
              <w:t>Deadline for submitting offers</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41CE6EB" w14:textId="6A2BF2A4" w:rsidR="000A1DCE" w:rsidRPr="0067481A" w:rsidRDefault="000A1DCE" w:rsidP="00E36A89">
            <w:pPr>
              <w:jc w:val="center"/>
              <w:rPr>
                <w:rFonts w:ascii="Arial" w:hAnsi="Arial" w:cs="Arial"/>
                <w:color w:val="FF0000"/>
                <w:highlight w:val="yellow"/>
                <w:lang w:val="en-US"/>
              </w:rPr>
            </w:pPr>
            <w:r>
              <w:rPr>
                <w:rFonts w:ascii="Arial" w:hAnsi="Arial" w:cs="Arial"/>
                <w:color w:val="FF0000"/>
                <w:highlight w:val="yellow"/>
                <w:lang w:val="en-US"/>
              </w:rPr>
              <w:t>2</w:t>
            </w:r>
            <w:r w:rsidRPr="000A1DCE">
              <w:rPr>
                <w:rFonts w:ascii="Arial" w:hAnsi="Arial" w:cs="Arial"/>
                <w:color w:val="FF0000"/>
                <w:highlight w:val="yellow"/>
                <w:vertAlign w:val="superscript"/>
                <w:lang w:val="en-US"/>
              </w:rPr>
              <w:t>nd</w:t>
            </w:r>
            <w:r>
              <w:rPr>
                <w:rFonts w:ascii="Arial" w:hAnsi="Arial" w:cs="Arial"/>
                <w:color w:val="FF0000"/>
                <w:highlight w:val="yellow"/>
                <w:lang w:val="en-US"/>
              </w:rPr>
              <w:t xml:space="preserve"> </w:t>
            </w:r>
            <w:r w:rsidRPr="0067481A">
              <w:rPr>
                <w:rFonts w:ascii="Arial" w:hAnsi="Arial" w:cs="Arial"/>
                <w:color w:val="FF0000"/>
                <w:highlight w:val="yellow"/>
                <w:lang w:val="en-US"/>
              </w:rPr>
              <w:t>/</w:t>
            </w:r>
            <w:r>
              <w:rPr>
                <w:rFonts w:ascii="Arial" w:hAnsi="Arial" w:cs="Arial"/>
                <w:color w:val="FF0000"/>
                <w:highlight w:val="yellow"/>
                <w:lang w:val="en-US"/>
              </w:rPr>
              <w:t>Jul</w:t>
            </w:r>
            <w:r w:rsidRPr="0067481A">
              <w:rPr>
                <w:rFonts w:ascii="Arial" w:hAnsi="Arial" w:cs="Arial"/>
                <w:color w:val="FF0000"/>
                <w:highlight w:val="yellow"/>
                <w:lang w:val="en-US"/>
              </w:rPr>
              <w:t>/202</w:t>
            </w:r>
            <w:r>
              <w:rPr>
                <w:rFonts w:ascii="Arial" w:hAnsi="Arial" w:cs="Arial"/>
                <w:color w:val="FF0000"/>
                <w:highlight w:val="yellow"/>
                <w:lang w:val="en-US"/>
              </w:rPr>
              <w:t>3</w:t>
            </w:r>
          </w:p>
        </w:tc>
      </w:tr>
      <w:tr w:rsidR="000A1DCE" w:rsidRPr="008974D6" w14:paraId="7DE601FE" w14:textId="77777777" w:rsidTr="000A1DCE">
        <w:trPr>
          <w:trHeight w:hRule="exact" w:val="2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D16C46" w14:textId="77777777" w:rsidR="000A1DCE" w:rsidRPr="008974D6" w:rsidRDefault="000A1DCE" w:rsidP="00E36A89">
            <w:pPr>
              <w:rPr>
                <w:rFonts w:ascii="Arial" w:hAnsi="Arial" w:cs="Arial"/>
                <w:lang w:val="en-US"/>
              </w:rPr>
            </w:pPr>
            <w:r w:rsidRPr="008974D6">
              <w:rPr>
                <w:rFonts w:ascii="Arial" w:hAnsi="Arial" w:cs="Arial"/>
                <w:lang w:val="en-US"/>
              </w:rPr>
              <w:t>Public offers opening session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3387A8" w14:textId="65363133" w:rsidR="000A1DCE" w:rsidRPr="008974D6" w:rsidRDefault="000A1DCE" w:rsidP="00E36A89">
            <w:pPr>
              <w:jc w:val="center"/>
              <w:rPr>
                <w:rFonts w:ascii="Arial" w:hAnsi="Arial" w:cs="Arial"/>
                <w:color w:val="FF0000"/>
                <w:lang w:val="en-US"/>
              </w:rPr>
            </w:pPr>
            <w:r>
              <w:rPr>
                <w:rFonts w:ascii="Arial" w:hAnsi="Arial" w:cs="Arial"/>
                <w:color w:val="FF0000"/>
                <w:lang w:val="en-US"/>
              </w:rPr>
              <w:t xml:space="preserve">13 </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0A1DCE" w:rsidRPr="008974D6" w14:paraId="27166BE2" w14:textId="77777777" w:rsidTr="000A1DCE">
        <w:trPr>
          <w:trHeight w:hRule="exact" w:val="278"/>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BE77484" w14:textId="77777777" w:rsidR="000A1DCE" w:rsidRPr="008974D6" w:rsidRDefault="000A1DCE" w:rsidP="00E36A89">
            <w:pPr>
              <w:rPr>
                <w:rFonts w:ascii="Arial" w:hAnsi="Arial" w:cs="Arial"/>
                <w:lang w:val="en-US"/>
              </w:rPr>
            </w:pPr>
            <w:r w:rsidRPr="008974D6">
              <w:rPr>
                <w:rFonts w:ascii="Arial" w:hAnsi="Arial" w:cs="Arial"/>
                <w:lang w:val="en-US"/>
              </w:rPr>
              <w:t>Contract award (except if unsuccessful procedure)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96DE6E8" w14:textId="254ED6FD" w:rsidR="000A1DCE" w:rsidRPr="008974D6" w:rsidRDefault="000A1DCE" w:rsidP="00E36A89">
            <w:pPr>
              <w:jc w:val="center"/>
              <w:rPr>
                <w:rFonts w:ascii="Arial" w:hAnsi="Arial" w:cs="Arial"/>
                <w:color w:val="FF0000"/>
                <w:lang w:val="en-US"/>
              </w:rPr>
            </w:pPr>
            <w:r>
              <w:rPr>
                <w:rFonts w:ascii="Arial" w:hAnsi="Arial" w:cs="Arial"/>
                <w:color w:val="FF0000"/>
                <w:lang w:val="en-US"/>
              </w:rPr>
              <w:t>31</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0A1DCE" w:rsidRPr="008974D6" w14:paraId="0F9227C5" w14:textId="77777777" w:rsidTr="000A1DCE">
        <w:trPr>
          <w:trHeight w:hRule="exact" w:val="283"/>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23573F4" w14:textId="77777777" w:rsidR="000A1DCE" w:rsidRPr="008974D6" w:rsidRDefault="000A1DCE" w:rsidP="00E36A89">
            <w:pPr>
              <w:rPr>
                <w:rFonts w:ascii="Arial" w:hAnsi="Arial" w:cs="Arial"/>
                <w:lang w:val="en-US"/>
              </w:rPr>
            </w:pPr>
            <w:r w:rsidRPr="008974D6">
              <w:rPr>
                <w:rFonts w:ascii="Arial" w:hAnsi="Arial" w:cs="Arial"/>
                <w:lang w:val="en-US"/>
              </w:rPr>
              <w:t>Contract signature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7AE099D" w14:textId="030339B8" w:rsidR="000A1DCE" w:rsidRPr="008974D6" w:rsidRDefault="000A1DCE" w:rsidP="00E36A89">
            <w:pPr>
              <w:jc w:val="center"/>
              <w:rPr>
                <w:rFonts w:ascii="Arial" w:hAnsi="Arial" w:cs="Arial"/>
                <w:color w:val="FF0000"/>
                <w:lang w:val="en-US"/>
              </w:rPr>
            </w:pPr>
            <w:r>
              <w:rPr>
                <w:rFonts w:ascii="Arial" w:hAnsi="Arial" w:cs="Arial"/>
                <w:color w:val="FF0000"/>
                <w:lang w:val="en-US"/>
              </w:rPr>
              <w:t>2</w:t>
            </w:r>
            <w:r w:rsidRPr="00EA7008">
              <w:rPr>
                <w:rFonts w:ascii="Arial" w:hAnsi="Arial" w:cs="Arial"/>
                <w:color w:val="FF0000"/>
                <w:vertAlign w:val="superscript"/>
                <w:lang w:val="en-US"/>
              </w:rPr>
              <w:t>nd</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Aug</w:t>
            </w:r>
            <w:r w:rsidRPr="008974D6">
              <w:rPr>
                <w:rFonts w:ascii="Arial" w:hAnsi="Arial" w:cs="Arial"/>
                <w:color w:val="FF0000"/>
                <w:lang w:val="en-US"/>
              </w:rPr>
              <w:t>/20</w:t>
            </w:r>
            <w:r>
              <w:rPr>
                <w:rFonts w:ascii="Arial" w:hAnsi="Arial" w:cs="Arial"/>
                <w:color w:val="FF0000"/>
                <w:lang w:val="en-US"/>
              </w:rPr>
              <w:t>23</w:t>
            </w:r>
          </w:p>
        </w:tc>
      </w:tr>
    </w:tbl>
    <w:p w14:paraId="750C5EDF" w14:textId="77777777" w:rsidR="00326D74" w:rsidRPr="008974D6" w:rsidRDefault="00326D74">
      <w:pPr>
        <w:rPr>
          <w:rFonts w:ascii="Arial" w:hAnsi="Arial" w:cs="Arial"/>
          <w:lang w:val="en-US"/>
        </w:rPr>
      </w:pPr>
    </w:p>
    <w:p w14:paraId="76A07497" w14:textId="77777777" w:rsidR="008E11E2" w:rsidRPr="008974D6" w:rsidRDefault="008E11E2">
      <w:pPr>
        <w:suppressAutoHyphens w:val="0"/>
        <w:spacing w:after="0" w:line="240" w:lineRule="auto"/>
        <w:rPr>
          <w:rFonts w:ascii="Arial" w:hAnsi="Arial" w:cs="Arial"/>
          <w:lang w:val="en-US"/>
        </w:rPr>
      </w:pPr>
      <w:r w:rsidRPr="008974D6">
        <w:rPr>
          <w:rFonts w:ascii="Arial" w:hAnsi="Arial" w:cs="Arial"/>
          <w:lang w:val="en-US"/>
        </w:rPr>
        <w:br w:type="page"/>
      </w:r>
    </w:p>
    <w:p w14:paraId="04A5AE22"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4" w:name="_Toc481160514"/>
      <w:r w:rsidR="0031425B" w:rsidRPr="008974D6">
        <w:rPr>
          <w:rFonts w:ascii="Arial" w:hAnsi="Arial" w:cs="Arial"/>
          <w:b/>
          <w:sz w:val="24"/>
          <w:szCs w:val="24"/>
          <w:lang w:val="en-US"/>
        </w:rPr>
        <w:t>Language and currency</w:t>
      </w:r>
      <w:bookmarkEnd w:id="4"/>
    </w:p>
    <w:p w14:paraId="631609C5" w14:textId="77777777" w:rsidR="008E11E2" w:rsidRPr="008974D6" w:rsidRDefault="008E11E2" w:rsidP="00E5769F">
      <w:pPr>
        <w:ind w:left="567"/>
        <w:jc w:val="both"/>
        <w:rPr>
          <w:rFonts w:ascii="Arial" w:hAnsi="Arial" w:cs="Arial"/>
          <w:lang w:val="en-US"/>
        </w:rPr>
      </w:pPr>
      <w:bookmarkStart w:id="5" w:name="_Toc450919024"/>
      <w:bookmarkEnd w:id="5"/>
    </w:p>
    <w:p w14:paraId="236FABEA" w14:textId="77777777" w:rsidR="00BF2E0C" w:rsidRPr="008E11E2" w:rsidRDefault="00BF2E0C" w:rsidP="00BF2E0C">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14:paraId="0E22F159" w14:textId="77777777" w:rsidR="00BF2E0C" w:rsidRPr="008E11E2" w:rsidRDefault="00BF2E0C" w:rsidP="00BF2E0C">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14:paraId="6D91A5CA" w14:textId="77777777" w:rsidR="00BF2E0C" w:rsidRDefault="00BF2E0C" w:rsidP="00BF2E0C">
      <w:pPr>
        <w:spacing w:after="0"/>
        <w:ind w:left="567"/>
        <w:jc w:val="both"/>
        <w:rPr>
          <w:rFonts w:ascii="Arial" w:eastAsia="Times New Roman" w:hAnsi="Arial" w:cs="Arial"/>
          <w:bCs/>
          <w:iCs/>
          <w:color w:val="auto"/>
          <w:szCs w:val="28"/>
          <w:lang w:val="en-US"/>
        </w:rPr>
      </w:pPr>
      <w:r>
        <w:rPr>
          <w:rFonts w:ascii="Arial" w:eastAsia="Times New Roman" w:hAnsi="Arial" w:cs="Arial"/>
          <w:bCs/>
          <w:iCs/>
          <w:szCs w:val="28"/>
          <w:lang w:val="en-US"/>
        </w:rPr>
        <w:t xml:space="preserve">The offers must be denominated </w:t>
      </w:r>
      <w:r>
        <w:rPr>
          <w:rFonts w:ascii="Arial" w:eastAsia="Times New Roman" w:hAnsi="Arial" w:cs="Arial"/>
          <w:bCs/>
          <w:iCs/>
          <w:color w:val="auto"/>
          <w:szCs w:val="28"/>
          <w:lang w:val="en-US"/>
        </w:rPr>
        <w:t xml:space="preserve">in </w:t>
      </w:r>
      <w:r>
        <w:rPr>
          <w:rStyle w:val="Strong"/>
          <w:rFonts w:ascii="Arial" w:hAnsi="Arial" w:cs="Arial"/>
          <w:color w:val="auto"/>
          <w:lang w:val="en-US"/>
        </w:rPr>
        <w:t xml:space="preserve">Currency: </w:t>
      </w:r>
      <w:r>
        <w:rPr>
          <w:rFonts w:ascii="Arial" w:eastAsia="Times New Roman" w:hAnsi="Arial" w:cs="Arial"/>
          <w:bCs/>
          <w:iCs/>
          <w:color w:val="auto"/>
          <w:szCs w:val="28"/>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14:paraId="232145E4" w14:textId="77777777" w:rsidR="00326D74" w:rsidRPr="008974D6" w:rsidRDefault="00326D74" w:rsidP="00E5769F">
      <w:pPr>
        <w:spacing w:after="0"/>
        <w:ind w:left="567"/>
        <w:jc w:val="both"/>
        <w:rPr>
          <w:rFonts w:ascii="Arial" w:eastAsia="Times New Roman" w:hAnsi="Arial" w:cs="Arial"/>
          <w:bCs/>
          <w:iCs/>
          <w:szCs w:val="28"/>
          <w:lang w:val="en-US"/>
        </w:rPr>
      </w:pPr>
    </w:p>
    <w:p w14:paraId="4E830A5A" w14:textId="77777777" w:rsidR="00326D74" w:rsidRPr="008974D6" w:rsidRDefault="008E11E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6" w:name="_Toc481160515"/>
      <w:r w:rsidR="0031425B" w:rsidRPr="008974D6">
        <w:rPr>
          <w:rFonts w:ascii="Arial" w:hAnsi="Arial" w:cs="Arial"/>
          <w:b/>
          <w:sz w:val="24"/>
          <w:szCs w:val="24"/>
          <w:lang w:val="en-US"/>
        </w:rPr>
        <w:t>Quality</w:t>
      </w:r>
      <w:bookmarkEnd w:id="6"/>
    </w:p>
    <w:p w14:paraId="14310653" w14:textId="77777777" w:rsidR="00326D74" w:rsidRPr="008974D6" w:rsidRDefault="00326D74">
      <w:pPr>
        <w:pStyle w:val="ListParagraph"/>
        <w:spacing w:after="0"/>
        <w:ind w:left="567"/>
        <w:rPr>
          <w:rFonts w:ascii="Arial" w:eastAsia="Times New Roman" w:hAnsi="Arial" w:cs="Arial"/>
          <w:bCs/>
          <w:iCs/>
          <w:szCs w:val="28"/>
          <w:lang w:val="en-US"/>
        </w:rPr>
      </w:pPr>
    </w:p>
    <w:p w14:paraId="37CC59A5" w14:textId="77777777" w:rsidR="00326D74" w:rsidRPr="008974D6" w:rsidRDefault="0031425B">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 guarantees</w:t>
      </w:r>
      <w:r w:rsidR="00B3008C" w:rsidRPr="008974D6">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00B3008C" w:rsidRPr="008974D6">
        <w:rPr>
          <w:rFonts w:ascii="Arial" w:hAnsi="Arial" w:cs="Arial"/>
          <w:lang w:val="en-US"/>
        </w:rPr>
        <w:t>ble for the intended use. If it i</w:t>
      </w:r>
      <w:r w:rsidRPr="008974D6">
        <w:rPr>
          <w:rFonts w:ascii="Arial" w:hAnsi="Arial" w:cs="Arial"/>
          <w:lang w:val="en-US"/>
        </w:rPr>
        <w:t xml:space="preserve">s required by PUI, the </w:t>
      </w:r>
      <w:r w:rsidR="00B3008C" w:rsidRPr="008974D6">
        <w:rPr>
          <w:rFonts w:ascii="Arial" w:hAnsi="Arial" w:cs="Arial"/>
          <w:lang w:val="en-US"/>
        </w:rPr>
        <w:t>Tenderer</w:t>
      </w:r>
      <w:r w:rsidRPr="008974D6">
        <w:rPr>
          <w:rFonts w:ascii="Arial" w:hAnsi="Arial" w:cs="Arial"/>
          <w:lang w:val="en-US"/>
        </w:rPr>
        <w:t xml:space="preserve"> will accompany its offer of a sample that will be recorded </w:t>
      </w:r>
      <w:r w:rsidR="00B3008C" w:rsidRPr="008974D6">
        <w:rPr>
          <w:rFonts w:ascii="Arial" w:hAnsi="Arial" w:cs="Arial"/>
          <w:lang w:val="en-US"/>
        </w:rPr>
        <w:t xml:space="preserve">until </w:t>
      </w:r>
      <w:r w:rsidRPr="008974D6">
        <w:rPr>
          <w:rFonts w:ascii="Arial" w:hAnsi="Arial" w:cs="Arial"/>
          <w:lang w:val="en-US"/>
        </w:rPr>
        <w:t>the</w:t>
      </w:r>
      <w:r w:rsidR="00B3008C" w:rsidRPr="008974D6">
        <w:rPr>
          <w:rFonts w:ascii="Arial" w:hAnsi="Arial" w:cs="Arial"/>
          <w:lang w:val="en-US"/>
        </w:rPr>
        <w:t xml:space="preserve"> date the offers opening session.</w:t>
      </w:r>
    </w:p>
    <w:p w14:paraId="3597F153" w14:textId="77777777" w:rsidR="00326D74" w:rsidRPr="008974D6" w:rsidRDefault="00326D74">
      <w:pPr>
        <w:tabs>
          <w:tab w:val="left" w:pos="0"/>
        </w:tabs>
        <w:spacing w:after="0" w:line="240" w:lineRule="auto"/>
        <w:ind w:left="567"/>
        <w:jc w:val="both"/>
        <w:rPr>
          <w:rFonts w:ascii="Arial" w:hAnsi="Arial" w:cs="Arial"/>
          <w:lang w:val="en-US"/>
        </w:rPr>
      </w:pPr>
    </w:p>
    <w:p w14:paraId="2111C396" w14:textId="77777777" w:rsidR="00326D74" w:rsidRPr="008974D6" w:rsidRDefault="00B3008C">
      <w:pPr>
        <w:spacing w:after="0"/>
        <w:ind w:left="567"/>
        <w:jc w:val="both"/>
        <w:rPr>
          <w:rFonts w:ascii="Arial" w:hAnsi="Arial" w:cs="Arial"/>
          <w:lang w:val="en-US"/>
        </w:rPr>
      </w:pPr>
      <w:r w:rsidRPr="008974D6">
        <w:rPr>
          <w:rFonts w:ascii="Arial" w:hAnsi="Arial" w:cs="Arial"/>
          <w:lang w:val="en-US"/>
        </w:rPr>
        <w:t>Furthermore</w:t>
      </w:r>
      <w:r w:rsidR="0031425B" w:rsidRPr="008974D6">
        <w:rPr>
          <w:rFonts w:ascii="Arial" w:hAnsi="Arial" w:cs="Arial"/>
          <w:lang w:val="en-US"/>
        </w:rPr>
        <w:t>, the goods, works and/or services will com</w:t>
      </w:r>
      <w:r w:rsidR="001F476E" w:rsidRPr="008974D6">
        <w:rPr>
          <w:rFonts w:ascii="Arial" w:hAnsi="Arial" w:cs="Arial"/>
          <w:lang w:val="en-US"/>
        </w:rPr>
        <w:t>ply with all the corresponding legal</w:t>
      </w:r>
      <w:r w:rsidR="0031425B" w:rsidRPr="008974D6">
        <w:rPr>
          <w:rFonts w:ascii="Arial" w:hAnsi="Arial" w:cs="Arial"/>
          <w:lang w:val="en-US"/>
        </w:rPr>
        <w:t xml:space="preserve"> requirements in force in the country.</w:t>
      </w:r>
    </w:p>
    <w:p w14:paraId="41892171" w14:textId="77777777" w:rsidR="00326D74" w:rsidRPr="008974D6" w:rsidRDefault="00326D74">
      <w:pPr>
        <w:spacing w:after="0"/>
        <w:ind w:left="567"/>
        <w:rPr>
          <w:rFonts w:ascii="Arial" w:eastAsia="Times New Roman" w:hAnsi="Arial" w:cs="Arial"/>
          <w:bCs/>
          <w:iCs/>
          <w:szCs w:val="28"/>
          <w:lang w:val="en-US"/>
        </w:rPr>
      </w:pPr>
    </w:p>
    <w:p w14:paraId="44D4BE9F" w14:textId="77777777" w:rsidR="00326D74" w:rsidRPr="008974D6" w:rsidRDefault="00924CE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7" w:name="_Toc481160516"/>
      <w:r w:rsidR="0031425B" w:rsidRPr="008974D6">
        <w:rPr>
          <w:rFonts w:ascii="Arial" w:hAnsi="Arial" w:cs="Arial"/>
          <w:b/>
          <w:sz w:val="24"/>
          <w:szCs w:val="24"/>
          <w:lang w:val="en-US"/>
        </w:rPr>
        <w:t>Presentation of lots</w:t>
      </w:r>
      <w:bookmarkEnd w:id="7"/>
    </w:p>
    <w:p w14:paraId="30A1BA0C" w14:textId="77777777" w:rsidR="00326D74" w:rsidRPr="008974D6" w:rsidRDefault="00326D74">
      <w:pPr>
        <w:pStyle w:val="ListParagraph"/>
        <w:spacing w:after="0"/>
        <w:ind w:left="567"/>
        <w:rPr>
          <w:rFonts w:ascii="Arial" w:eastAsia="Times New Roman" w:hAnsi="Arial" w:cs="Arial"/>
          <w:bCs/>
          <w:iCs/>
          <w:szCs w:val="28"/>
          <w:lang w:val="en-US"/>
        </w:rPr>
      </w:pPr>
    </w:p>
    <w:p w14:paraId="476B217F" w14:textId="1F671F01" w:rsidR="00326D74" w:rsidRPr="008974D6" w:rsidRDefault="0031425B" w:rsidP="00C97701">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00BF2E0C" w:rsidRPr="00BF2E0C">
        <w:rPr>
          <w:rFonts w:ascii="Arial" w:hAnsi="Arial" w:cs="Arial"/>
          <w:color w:val="auto"/>
          <w:lang w:val="en-US"/>
        </w:rPr>
        <w:t xml:space="preserve"> </w:t>
      </w:r>
      <w:r w:rsidR="005E549C">
        <w:rPr>
          <w:rFonts w:ascii="Arial" w:hAnsi="Arial" w:cs="Arial"/>
          <w:color w:val="auto"/>
          <w:lang w:val="en-US"/>
        </w:rPr>
        <w:t>1</w:t>
      </w:r>
      <w:r w:rsidRPr="00BF2E0C">
        <w:rPr>
          <w:rFonts w:ascii="Arial" w:hAnsi="Arial" w:cs="Arial"/>
          <w:color w:val="auto"/>
          <w:lang w:val="en-US"/>
        </w:rPr>
        <w:t xml:space="preserve"> </w:t>
      </w:r>
      <w:r w:rsidR="00DC0389" w:rsidRPr="00BF2E0C">
        <w:rPr>
          <w:rStyle w:val="Strong"/>
          <w:rFonts w:ascii="Arial" w:hAnsi="Arial" w:cs="Arial"/>
          <w:b w:val="0"/>
          <w:color w:val="auto"/>
          <w:lang w:val="en-US"/>
        </w:rPr>
        <w:t>lot</w:t>
      </w:r>
      <w:r w:rsidRPr="00BF2E0C">
        <w:rPr>
          <w:rStyle w:val="Strong"/>
          <w:rFonts w:ascii="Arial" w:hAnsi="Arial" w:cs="Arial"/>
          <w:b w:val="0"/>
          <w:color w:val="auto"/>
          <w:lang w:val="en-US"/>
        </w:rPr>
        <w:t>.</w:t>
      </w:r>
      <w:r w:rsidR="00BF2E0C" w:rsidRP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14:paraId="73F0D562" w14:textId="77777777" w:rsidR="00326D74" w:rsidRPr="008974D6" w:rsidRDefault="00326D74">
      <w:pPr>
        <w:tabs>
          <w:tab w:val="left" w:pos="567"/>
        </w:tabs>
        <w:spacing w:after="0"/>
        <w:ind w:left="567"/>
        <w:rPr>
          <w:rFonts w:ascii="Arial" w:hAnsi="Arial" w:cs="Arial"/>
          <w:lang w:val="en-US"/>
        </w:rPr>
      </w:pPr>
    </w:p>
    <w:p w14:paraId="7936FF0B" w14:textId="77777777"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Each line of item must be clearly identified:</w:t>
      </w:r>
    </w:p>
    <w:p w14:paraId="4DE33F4F" w14:textId="77777777" w:rsidR="00326D74" w:rsidRPr="008974D6" w:rsidRDefault="00326D74">
      <w:pPr>
        <w:tabs>
          <w:tab w:val="left" w:pos="567"/>
        </w:tabs>
        <w:spacing w:after="0"/>
        <w:ind w:left="567"/>
        <w:rPr>
          <w:rFonts w:ascii="Arial" w:hAnsi="Arial" w:cs="Arial"/>
          <w:lang w:val="en-US"/>
        </w:rPr>
      </w:pPr>
    </w:p>
    <w:p w14:paraId="22008C59" w14:textId="2A4EE388"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007B6B58" w:rsidRPr="008974D6">
        <w:rPr>
          <w:rFonts w:ascii="Arial" w:hAnsi="Arial" w:cs="Arial"/>
          <w:i/>
          <w:lang w:val="en-US"/>
        </w:rPr>
        <w:t>item;</w:t>
      </w:r>
    </w:p>
    <w:p w14:paraId="0A14F339" w14:textId="1936C5B9"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quantity;</w:t>
      </w:r>
    </w:p>
    <w:p w14:paraId="60C390B8" w14:textId="67623DF4" w:rsidR="00326D74" w:rsidRPr="008974D6" w:rsidRDefault="008E11E2">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007B6B58" w:rsidRPr="008974D6">
        <w:rPr>
          <w:rFonts w:ascii="Arial" w:hAnsi="Arial" w:cs="Arial"/>
          <w:i/>
          <w:lang w:val="en-US"/>
        </w:rPr>
        <w:t>price;</w:t>
      </w:r>
    </w:p>
    <w:p w14:paraId="4993D9D4"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008E11E2" w:rsidRPr="008974D6">
        <w:rPr>
          <w:rFonts w:ascii="Arial" w:hAnsi="Arial" w:cs="Arial"/>
          <w:i/>
          <w:lang w:val="en-US"/>
        </w:rPr>
        <w:t>.</w:t>
      </w:r>
    </w:p>
    <w:p w14:paraId="481884F0" w14:textId="77777777" w:rsidR="00326D74" w:rsidRPr="008974D6" w:rsidRDefault="00326D74">
      <w:pPr>
        <w:tabs>
          <w:tab w:val="left" w:pos="567"/>
        </w:tabs>
        <w:spacing w:after="0"/>
        <w:ind w:left="567"/>
        <w:rPr>
          <w:rFonts w:ascii="Arial" w:hAnsi="Arial" w:cs="Arial"/>
          <w:i/>
          <w:lang w:val="en-US"/>
        </w:rPr>
      </w:pPr>
    </w:p>
    <w:p w14:paraId="6FB0CCBE" w14:textId="18387335"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 xml:space="preserve">The items must be also </w:t>
      </w:r>
      <w:r w:rsidR="007B6B58" w:rsidRPr="008974D6">
        <w:rPr>
          <w:rFonts w:ascii="Arial" w:hAnsi="Arial" w:cs="Arial"/>
          <w:lang w:val="en-US"/>
        </w:rPr>
        <w:t>specified:</w:t>
      </w:r>
    </w:p>
    <w:p w14:paraId="6CAB81E4" w14:textId="77777777" w:rsidR="00326D74" w:rsidRPr="008974D6" w:rsidRDefault="00326D74">
      <w:pPr>
        <w:tabs>
          <w:tab w:val="left" w:pos="567"/>
        </w:tabs>
        <w:spacing w:after="0" w:line="240" w:lineRule="auto"/>
        <w:ind w:left="567"/>
        <w:rPr>
          <w:rFonts w:ascii="Arial" w:hAnsi="Arial" w:cs="Arial"/>
          <w:lang w:val="en-US"/>
        </w:rPr>
      </w:pPr>
    </w:p>
    <w:p w14:paraId="0AA30530" w14:textId="743EBDDA"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weight;</w:t>
      </w:r>
    </w:p>
    <w:p w14:paraId="2B0AB192" w14:textId="77777777"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00C97701" w:rsidRPr="008974D6">
        <w:rPr>
          <w:rFonts w:ascii="Arial" w:hAnsi="Arial" w:cs="Arial"/>
          <w:i/>
          <w:lang w:val="en-US"/>
        </w:rPr>
        <w:t>specifications</w:t>
      </w:r>
      <w:r w:rsidR="008E11E2" w:rsidRPr="008974D6">
        <w:rPr>
          <w:rFonts w:ascii="Arial" w:hAnsi="Arial" w:cs="Arial"/>
          <w:i/>
          <w:lang w:val="en-US"/>
        </w:rPr>
        <w:t>.</w:t>
      </w:r>
    </w:p>
    <w:p w14:paraId="544AEB2E" w14:textId="77777777" w:rsidR="00326D74" w:rsidRPr="008974D6" w:rsidRDefault="00326D74">
      <w:pPr>
        <w:tabs>
          <w:tab w:val="left" w:pos="567"/>
        </w:tabs>
        <w:spacing w:after="0"/>
        <w:ind w:left="567"/>
        <w:rPr>
          <w:rFonts w:ascii="Arial" w:hAnsi="Arial" w:cs="Arial"/>
          <w:i/>
          <w:lang w:val="en-US"/>
        </w:rPr>
      </w:pPr>
    </w:p>
    <w:p w14:paraId="592D25F1" w14:textId="77777777" w:rsidR="00326D74" w:rsidRPr="008974D6" w:rsidRDefault="00C97701" w:rsidP="008E11E2">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0031425B" w:rsidRPr="008974D6">
        <w:rPr>
          <w:rFonts w:ascii="Arial" w:hAnsi="Arial" w:cs="Arial"/>
          <w:b/>
          <w:lang w:val="en-US"/>
        </w:rPr>
        <w:t xml:space="preserve">The price of transport </w:t>
      </w:r>
      <w:r w:rsidR="0031425B" w:rsidRPr="008974D6">
        <w:rPr>
          <w:rFonts w:ascii="Arial" w:hAnsi="Arial" w:cs="Arial"/>
          <w:lang w:val="en-US"/>
        </w:rPr>
        <w:t xml:space="preserve">must be detailed on a separated line of items and </w:t>
      </w:r>
      <w:r w:rsidR="0031425B" w:rsidRPr="008974D6">
        <w:rPr>
          <w:rFonts w:ascii="Arial" w:hAnsi="Arial" w:cs="Arial"/>
          <w:bCs/>
          <w:lang w:val="en-US"/>
        </w:rPr>
        <w:t>included in the price of the offer</w:t>
      </w:r>
      <w:r w:rsidR="0031425B" w:rsidRPr="008974D6">
        <w:rPr>
          <w:rFonts w:ascii="Arial" w:hAnsi="Arial" w:cs="Arial"/>
          <w:lang w:val="en-US"/>
        </w:rPr>
        <w:t>.</w:t>
      </w:r>
    </w:p>
    <w:p w14:paraId="34156D69" w14:textId="77777777" w:rsidR="00326D74" w:rsidRPr="008974D6" w:rsidRDefault="00326D74">
      <w:pPr>
        <w:tabs>
          <w:tab w:val="left" w:pos="567"/>
        </w:tabs>
        <w:spacing w:after="0"/>
        <w:ind w:left="567"/>
        <w:rPr>
          <w:rFonts w:ascii="Arial" w:hAnsi="Arial" w:cs="Arial"/>
          <w:b/>
          <w:lang w:val="en-US"/>
        </w:rPr>
      </w:pPr>
    </w:p>
    <w:p w14:paraId="35132D56" w14:textId="77777777" w:rsidR="00326D74" w:rsidRPr="008974D6" w:rsidRDefault="0031425B">
      <w:pPr>
        <w:spacing w:after="0" w:line="240" w:lineRule="auto"/>
        <w:rPr>
          <w:rFonts w:ascii="Arial" w:hAnsi="Arial" w:cs="Arial"/>
          <w:b/>
          <w:lang w:val="en-US"/>
        </w:rPr>
      </w:pPr>
      <w:r w:rsidRPr="008974D6">
        <w:rPr>
          <w:rFonts w:ascii="Arial" w:hAnsi="Arial" w:cs="Arial"/>
          <w:lang w:val="en-US"/>
        </w:rPr>
        <w:br w:type="page"/>
      </w:r>
    </w:p>
    <w:p w14:paraId="3BBF0E11" w14:textId="77777777" w:rsidR="00326D74" w:rsidRPr="008974D6" w:rsidRDefault="00C97701">
      <w:pPr>
        <w:tabs>
          <w:tab w:val="left" w:pos="567"/>
        </w:tabs>
        <w:spacing w:after="0"/>
        <w:ind w:left="567"/>
        <w:rPr>
          <w:rFonts w:ascii="Arial" w:hAnsi="Arial" w:cs="Arial"/>
          <w:lang w:val="en-US"/>
        </w:rPr>
      </w:pPr>
      <w:r w:rsidRPr="008974D6">
        <w:rPr>
          <w:rFonts w:ascii="Arial" w:hAnsi="Arial" w:cs="Arial"/>
          <w:b/>
          <w:lang w:val="en-US"/>
        </w:rPr>
        <w:lastRenderedPageBreak/>
        <w:t>Details</w:t>
      </w:r>
      <w:r w:rsidR="0031425B" w:rsidRPr="008974D6">
        <w:rPr>
          <w:rFonts w:ascii="Arial" w:hAnsi="Arial" w:cs="Arial"/>
          <w:b/>
          <w:lang w:val="en-US"/>
        </w:rPr>
        <w:t xml:space="preserve"> of lot</w:t>
      </w:r>
      <w:r w:rsidRPr="008974D6">
        <w:rPr>
          <w:rFonts w:ascii="Arial" w:hAnsi="Arial" w:cs="Arial"/>
          <w:b/>
          <w:lang w:val="en-US"/>
        </w:rPr>
        <w:t>s</w:t>
      </w:r>
      <w:r w:rsidR="0031425B" w:rsidRPr="008974D6">
        <w:rPr>
          <w:rFonts w:ascii="Arial" w:hAnsi="Arial" w:cs="Arial"/>
          <w:b/>
          <w:lang w:val="en-US"/>
        </w:rPr>
        <w:t>:</w:t>
      </w:r>
    </w:p>
    <w:tbl>
      <w:tblPr>
        <w:tblpPr w:leftFromText="141" w:rightFromText="141" w:vertAnchor="text" w:horzAnchor="margin" w:tblpXSpec="center" w:tblpY="259"/>
        <w:tblW w:w="294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663"/>
        <w:gridCol w:w="2280"/>
      </w:tblGrid>
      <w:tr w:rsidR="005E549C" w:rsidRPr="008974D6" w14:paraId="4060315B" w14:textId="77777777" w:rsidTr="005E549C">
        <w:trPr>
          <w:trHeight w:val="422"/>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8B6324" w14:textId="77777777" w:rsidR="005E549C" w:rsidRPr="008974D6" w:rsidRDefault="005E549C">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D672210" w14:textId="77777777" w:rsidR="005E549C" w:rsidRPr="008974D6" w:rsidRDefault="005E549C">
            <w:pPr>
              <w:pStyle w:val="Tytu"/>
              <w:rPr>
                <w:rFonts w:cs="Arial"/>
              </w:rPr>
            </w:pPr>
            <w:r w:rsidRPr="008974D6">
              <w:rPr>
                <w:rFonts w:cs="Arial"/>
                <w:color w:val="000000"/>
                <w:sz w:val="22"/>
                <w:szCs w:val="24"/>
              </w:rPr>
              <w:t>Designation of lots</w:t>
            </w:r>
          </w:p>
        </w:tc>
      </w:tr>
      <w:tr w:rsidR="005E549C" w:rsidRPr="008974D6" w14:paraId="50F7EF72" w14:textId="77777777" w:rsidTr="005E549C">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5525343" w14:textId="77777777" w:rsidR="005E549C" w:rsidRPr="008974D6" w:rsidRDefault="005E549C" w:rsidP="00C97701">
            <w:pPr>
              <w:pStyle w:val="Tytu"/>
              <w:rPr>
                <w:rFonts w:cs="Arial"/>
                <w:b w:val="0"/>
                <w:color w:val="FF0000"/>
                <w:sz w:val="20"/>
                <w:szCs w:val="22"/>
              </w:rPr>
            </w:pPr>
            <w:r w:rsidRPr="008974D6">
              <w:rPr>
                <w:rFonts w:cs="Arial"/>
                <w:b w:val="0"/>
                <w:color w:val="FF0000"/>
                <w:sz w:val="20"/>
                <w:szCs w:val="22"/>
              </w:rPr>
              <w:t>1</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2511E11" w14:textId="4682D57B" w:rsidR="005E549C" w:rsidRPr="008974D6" w:rsidRDefault="005E549C" w:rsidP="008E11E2">
            <w:pPr>
              <w:pStyle w:val="Tytu"/>
              <w:rPr>
                <w:rFonts w:cs="Arial"/>
              </w:rPr>
            </w:pPr>
            <w:r w:rsidRPr="005E549C">
              <w:rPr>
                <w:rFonts w:cs="Arial"/>
                <w:b w:val="0"/>
                <w:color w:val="FF0000"/>
                <w:sz w:val="20"/>
                <w:szCs w:val="22"/>
              </w:rPr>
              <w:t>Health items for kits</w:t>
            </w:r>
          </w:p>
        </w:tc>
      </w:tr>
    </w:tbl>
    <w:p w14:paraId="3AB07CA3" w14:textId="77777777" w:rsidR="00326D74" w:rsidRPr="008974D6" w:rsidRDefault="00326D74">
      <w:pPr>
        <w:pStyle w:val="Tytu"/>
        <w:jc w:val="left"/>
        <w:rPr>
          <w:rFonts w:cs="Arial"/>
          <w:b w:val="0"/>
          <w:sz w:val="22"/>
          <w:szCs w:val="24"/>
        </w:rPr>
      </w:pPr>
    </w:p>
    <w:p w14:paraId="1FAA4B1D" w14:textId="77777777" w:rsidR="008E11E2" w:rsidRPr="008974D6" w:rsidRDefault="008E11E2">
      <w:pPr>
        <w:pStyle w:val="Tytu"/>
        <w:ind w:left="567"/>
        <w:jc w:val="both"/>
        <w:rPr>
          <w:rFonts w:cs="Arial"/>
          <w:b w:val="0"/>
          <w:sz w:val="22"/>
          <w:szCs w:val="24"/>
        </w:rPr>
      </w:pPr>
    </w:p>
    <w:p w14:paraId="4B02043E" w14:textId="77777777" w:rsidR="00C402D9" w:rsidRDefault="00C402D9">
      <w:pPr>
        <w:pStyle w:val="Tytu"/>
        <w:ind w:left="567"/>
        <w:jc w:val="both"/>
        <w:rPr>
          <w:rFonts w:cs="Arial"/>
          <w:b w:val="0"/>
          <w:sz w:val="22"/>
          <w:szCs w:val="24"/>
        </w:rPr>
      </w:pPr>
    </w:p>
    <w:p w14:paraId="1909D955" w14:textId="77777777" w:rsidR="00C402D9" w:rsidRDefault="00C402D9">
      <w:pPr>
        <w:pStyle w:val="Tytu"/>
        <w:ind w:left="567"/>
        <w:jc w:val="both"/>
        <w:rPr>
          <w:rFonts w:cs="Arial"/>
          <w:b w:val="0"/>
          <w:sz w:val="22"/>
          <w:szCs w:val="24"/>
        </w:rPr>
      </w:pPr>
    </w:p>
    <w:p w14:paraId="0E392D9F" w14:textId="77777777" w:rsidR="00C402D9" w:rsidRDefault="00C402D9">
      <w:pPr>
        <w:pStyle w:val="Tytu"/>
        <w:ind w:left="567"/>
        <w:jc w:val="both"/>
        <w:rPr>
          <w:rFonts w:cs="Arial"/>
          <w:b w:val="0"/>
          <w:sz w:val="22"/>
          <w:szCs w:val="24"/>
        </w:rPr>
      </w:pPr>
    </w:p>
    <w:p w14:paraId="4A0E811C" w14:textId="77777777" w:rsidR="00C402D9" w:rsidRDefault="00C402D9" w:rsidP="00C402D9">
      <w:pPr>
        <w:pStyle w:val="Tytu"/>
        <w:jc w:val="both"/>
        <w:rPr>
          <w:rFonts w:cs="Arial"/>
          <w:b w:val="0"/>
          <w:sz w:val="22"/>
          <w:szCs w:val="24"/>
        </w:rPr>
      </w:pPr>
    </w:p>
    <w:p w14:paraId="119E4A27" w14:textId="77777777" w:rsidR="00C402D9" w:rsidRDefault="00C402D9" w:rsidP="00C402D9">
      <w:pPr>
        <w:pStyle w:val="Tytu"/>
        <w:jc w:val="both"/>
        <w:rPr>
          <w:rFonts w:cs="Arial"/>
          <w:b w:val="0"/>
          <w:sz w:val="22"/>
          <w:szCs w:val="24"/>
        </w:rPr>
      </w:pPr>
    </w:p>
    <w:p w14:paraId="1B37300E" w14:textId="77777777" w:rsidR="00C402D9" w:rsidRDefault="00C402D9" w:rsidP="00C402D9">
      <w:pPr>
        <w:pStyle w:val="Tytu"/>
        <w:jc w:val="both"/>
        <w:rPr>
          <w:rFonts w:cs="Arial"/>
          <w:b w:val="0"/>
          <w:sz w:val="22"/>
          <w:szCs w:val="24"/>
        </w:rPr>
      </w:pPr>
    </w:p>
    <w:p w14:paraId="0E082391" w14:textId="77777777" w:rsidR="00C402D9" w:rsidRDefault="00C402D9" w:rsidP="00C402D9">
      <w:pPr>
        <w:pStyle w:val="Tytu"/>
        <w:jc w:val="both"/>
        <w:rPr>
          <w:rFonts w:cs="Arial"/>
          <w:b w:val="0"/>
          <w:sz w:val="22"/>
          <w:szCs w:val="24"/>
        </w:rPr>
      </w:pPr>
    </w:p>
    <w:p w14:paraId="388BAF1A" w14:textId="77777777" w:rsidR="00C402D9" w:rsidRDefault="00C402D9" w:rsidP="00C402D9">
      <w:pPr>
        <w:pStyle w:val="Tytu"/>
        <w:jc w:val="both"/>
        <w:rPr>
          <w:rFonts w:cs="Arial"/>
          <w:b w:val="0"/>
          <w:sz w:val="22"/>
          <w:szCs w:val="24"/>
        </w:rPr>
      </w:pPr>
    </w:p>
    <w:p w14:paraId="003910CB" w14:textId="77777777" w:rsidR="00C402D9" w:rsidRDefault="00C402D9" w:rsidP="00C402D9">
      <w:pPr>
        <w:pStyle w:val="Tytu"/>
        <w:jc w:val="both"/>
        <w:rPr>
          <w:rFonts w:cs="Arial"/>
          <w:b w:val="0"/>
          <w:sz w:val="22"/>
          <w:szCs w:val="24"/>
        </w:rPr>
      </w:pPr>
    </w:p>
    <w:p w14:paraId="63105F77" w14:textId="61C93D14" w:rsidR="00326D74" w:rsidRPr="008974D6" w:rsidRDefault="0031425B" w:rsidP="00C402D9">
      <w:pPr>
        <w:pStyle w:val="Tytu"/>
        <w:jc w:val="both"/>
        <w:rPr>
          <w:rFonts w:cs="Arial"/>
        </w:rPr>
      </w:pPr>
      <w:r w:rsidRPr="008974D6">
        <w:rPr>
          <w:rFonts w:cs="Arial"/>
          <w:b w:val="0"/>
          <w:sz w:val="22"/>
          <w:szCs w:val="24"/>
        </w:rPr>
        <w:t>Première Urgence – Aide Médicale Internationale reserves the right to refuse an offer if the packaging system is considered inadequate, not practical or too fragile. </w:t>
      </w:r>
    </w:p>
    <w:p w14:paraId="062B4076" w14:textId="77777777" w:rsidR="00326D74" w:rsidRPr="008974D6" w:rsidRDefault="00326D74">
      <w:pPr>
        <w:pStyle w:val="ListParagraph"/>
        <w:spacing w:after="0" w:line="240" w:lineRule="auto"/>
        <w:ind w:left="567"/>
        <w:jc w:val="both"/>
        <w:rPr>
          <w:rFonts w:ascii="Arial" w:hAnsi="Arial" w:cs="Arial"/>
          <w:sz w:val="24"/>
          <w:szCs w:val="24"/>
          <w:lang w:val="en-US"/>
        </w:rPr>
      </w:pPr>
    </w:p>
    <w:p w14:paraId="44549561"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8" w:name="_Toc481160517"/>
      <w:r w:rsidRPr="008974D6">
        <w:rPr>
          <w:rFonts w:ascii="Arial" w:hAnsi="Arial" w:cs="Arial"/>
          <w:b/>
          <w:sz w:val="24"/>
          <w:szCs w:val="24"/>
          <w:lang w:val="en-US"/>
        </w:rPr>
        <w:t>Submission of bids</w:t>
      </w:r>
      <w:bookmarkEnd w:id="8"/>
    </w:p>
    <w:p w14:paraId="7BF39203" w14:textId="77777777" w:rsidR="00326D74" w:rsidRPr="008974D6" w:rsidRDefault="00326D74">
      <w:pPr>
        <w:pStyle w:val="ListParagraph"/>
        <w:spacing w:after="0"/>
        <w:ind w:left="567"/>
        <w:rPr>
          <w:rFonts w:ascii="Arial" w:eastAsia="Times New Roman" w:hAnsi="Arial" w:cs="Arial"/>
          <w:bCs/>
          <w:iCs/>
          <w:szCs w:val="28"/>
          <w:lang w:val="en-US"/>
        </w:rPr>
      </w:pPr>
    </w:p>
    <w:p w14:paraId="4A356CE2"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00C97701" w:rsidRPr="008974D6">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14:paraId="7E9EF43D" w14:textId="77777777" w:rsidR="00326D74" w:rsidRPr="008974D6" w:rsidRDefault="00326D74">
      <w:pPr>
        <w:spacing w:after="0"/>
        <w:ind w:left="567"/>
        <w:jc w:val="both"/>
        <w:rPr>
          <w:rFonts w:ascii="Arial" w:hAnsi="Arial" w:cs="Arial"/>
          <w:lang w:val="en-US"/>
        </w:rPr>
      </w:pPr>
    </w:p>
    <w:p w14:paraId="78A87325" w14:textId="00C54DFC" w:rsidR="00326D74" w:rsidRPr="00C402D9" w:rsidRDefault="00C402D9" w:rsidP="00C402D9">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14:paraId="71565A22" w14:textId="77777777" w:rsidR="00326D74" w:rsidRPr="008974D6" w:rsidRDefault="00326D74">
      <w:pPr>
        <w:spacing w:after="0"/>
        <w:ind w:left="567"/>
        <w:jc w:val="both"/>
        <w:rPr>
          <w:rFonts w:ascii="Arial" w:hAnsi="Arial" w:cs="Arial"/>
          <w:lang w:val="en-US"/>
        </w:rPr>
      </w:pPr>
    </w:p>
    <w:p w14:paraId="11FD04FB" w14:textId="77777777" w:rsidR="00326D74" w:rsidRPr="00D50B47" w:rsidRDefault="00326D74" w:rsidP="00D50B47">
      <w:pPr>
        <w:spacing w:after="0"/>
        <w:jc w:val="both"/>
        <w:rPr>
          <w:rFonts w:ascii="Arial" w:hAnsi="Arial" w:cs="Arial"/>
          <w:color w:val="auto"/>
          <w:lang w:val="en-US"/>
        </w:rPr>
      </w:pPr>
      <w:bookmarkStart w:id="9" w:name="_Toc520689966"/>
      <w:bookmarkStart w:id="10" w:name="_Toc520691366"/>
      <w:bookmarkStart w:id="11" w:name="_Toc520692523"/>
      <w:bookmarkStart w:id="12" w:name="_Toc520778918"/>
      <w:bookmarkEnd w:id="9"/>
      <w:bookmarkEnd w:id="10"/>
      <w:bookmarkEnd w:id="11"/>
      <w:bookmarkEnd w:id="12"/>
    </w:p>
    <w:p w14:paraId="32B4CC61" w14:textId="17A7333E" w:rsidR="00326D74" w:rsidRPr="008974D6" w:rsidRDefault="0031425B">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00D50B47" w:rsidRPr="00D50B47">
        <w:rPr>
          <w:rFonts w:ascii="Arial" w:hAnsi="Arial" w:cs="Arial"/>
          <w:color w:val="auto"/>
          <w:lang w:val="en-US"/>
        </w:rPr>
        <w:t xml:space="preserve"> </w:t>
      </w:r>
      <w:r w:rsidR="00C97701" w:rsidRPr="00D50B47">
        <w:rPr>
          <w:rFonts w:ascii="Arial" w:hAnsi="Arial" w:cs="Arial"/>
          <w:color w:val="auto"/>
          <w:lang w:val="en-US"/>
        </w:rPr>
        <w:t>be left</w:t>
      </w:r>
      <w:r w:rsidR="00C97701" w:rsidRPr="008974D6">
        <w:rPr>
          <w:rFonts w:ascii="Arial" w:hAnsi="Arial" w:cs="Arial"/>
          <w:lang w:val="en-US"/>
        </w:rPr>
        <w:t xml:space="preserve"> at the disposal of PUI for</w:t>
      </w:r>
      <w:r w:rsidRPr="008974D6">
        <w:rPr>
          <w:rFonts w:ascii="Arial" w:hAnsi="Arial" w:cs="Arial"/>
          <w:lang w:val="en-US"/>
        </w:rPr>
        <w:t xml:space="preserve"> a preliminary visit of the </w:t>
      </w:r>
      <w:r w:rsidR="00B3008C" w:rsidRPr="008974D6">
        <w:rPr>
          <w:rFonts w:ascii="Arial" w:hAnsi="Arial" w:cs="Arial"/>
          <w:lang w:val="en-US"/>
        </w:rPr>
        <w:t>Tenderer</w:t>
      </w:r>
      <w:r w:rsidR="00C97701" w:rsidRPr="008974D6">
        <w:rPr>
          <w:rFonts w:ascii="Arial" w:hAnsi="Arial" w:cs="Arial"/>
          <w:lang w:val="en-US"/>
        </w:rPr>
        <w:t xml:space="preserve"> office or warehouse</w:t>
      </w:r>
      <w:r w:rsidRPr="008974D6">
        <w:rPr>
          <w:rFonts w:ascii="Arial" w:hAnsi="Arial" w:cs="Arial"/>
          <w:lang w:val="en-US"/>
        </w:rPr>
        <w:t>, or delivere</w:t>
      </w:r>
      <w:r w:rsidR="00D579C9" w:rsidRPr="008974D6">
        <w:rPr>
          <w:rFonts w:ascii="Arial" w:hAnsi="Arial" w:cs="Arial"/>
          <w:lang w:val="en-US"/>
        </w:rPr>
        <w:t xml:space="preserve">d to PUI at the same time than the submission of the </w:t>
      </w:r>
      <w:r w:rsidRPr="008974D6">
        <w:rPr>
          <w:rFonts w:ascii="Arial" w:hAnsi="Arial" w:cs="Arial"/>
          <w:lang w:val="en-US"/>
        </w:rPr>
        <w:t xml:space="preserve">offer in </w:t>
      </w:r>
      <w:r w:rsidR="00D579C9" w:rsidRPr="008974D6">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14:paraId="5D116BBF" w14:textId="77777777" w:rsidR="00326D74" w:rsidRPr="008974D6" w:rsidRDefault="00326D74">
      <w:pPr>
        <w:spacing w:after="0"/>
        <w:ind w:left="567"/>
        <w:jc w:val="both"/>
        <w:rPr>
          <w:rFonts w:ascii="Arial" w:hAnsi="Arial" w:cs="Arial"/>
          <w:lang w:val="en-US"/>
        </w:rPr>
      </w:pPr>
    </w:p>
    <w:p w14:paraId="005F554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00D579C9" w:rsidRPr="008974D6">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00B3008C" w:rsidRPr="008974D6">
        <w:rPr>
          <w:rFonts w:ascii="Arial" w:hAnsi="Arial" w:cs="Arial"/>
          <w:lang w:val="en-US"/>
        </w:rPr>
        <w:t>Tenderer</w:t>
      </w:r>
      <w:r w:rsidRPr="008974D6">
        <w:rPr>
          <w:rFonts w:ascii="Arial" w:hAnsi="Arial" w:cs="Arial"/>
          <w:lang w:val="en-US"/>
        </w:rPr>
        <w:t>s if requested.</w:t>
      </w:r>
    </w:p>
    <w:p w14:paraId="64585FC9" w14:textId="77777777" w:rsidR="00326D74" w:rsidRPr="008974D6" w:rsidRDefault="00326D74">
      <w:pPr>
        <w:spacing w:after="0"/>
        <w:rPr>
          <w:rFonts w:ascii="Arial" w:eastAsia="Times New Roman" w:hAnsi="Arial" w:cs="Arial"/>
          <w:bCs/>
          <w:iCs/>
          <w:szCs w:val="28"/>
          <w:lang w:val="en-US"/>
        </w:rPr>
      </w:pPr>
    </w:p>
    <w:p w14:paraId="2D5F82AE"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3" w:name="_Toc481160518"/>
      <w:r w:rsidR="0031425B" w:rsidRPr="008974D6">
        <w:rPr>
          <w:rFonts w:ascii="Arial" w:hAnsi="Arial" w:cs="Arial"/>
          <w:b/>
          <w:sz w:val="24"/>
          <w:szCs w:val="24"/>
          <w:lang w:val="en-US"/>
        </w:rPr>
        <w:t xml:space="preserve">Request for additional </w:t>
      </w:r>
      <w:bookmarkEnd w:id="13"/>
      <w:r w:rsidR="008974D6" w:rsidRPr="008974D6">
        <w:rPr>
          <w:rFonts w:ascii="Arial" w:hAnsi="Arial" w:cs="Arial"/>
          <w:b/>
          <w:sz w:val="24"/>
          <w:szCs w:val="24"/>
          <w:lang w:val="en-US"/>
        </w:rPr>
        <w:t>information’s</w:t>
      </w:r>
    </w:p>
    <w:p w14:paraId="44251B36" w14:textId="77777777" w:rsidR="00326D74" w:rsidRPr="008974D6" w:rsidRDefault="00326D74">
      <w:pPr>
        <w:pStyle w:val="ListParagraph"/>
        <w:spacing w:after="0"/>
        <w:ind w:left="567"/>
        <w:rPr>
          <w:rFonts w:ascii="Arial" w:eastAsia="Times New Roman" w:hAnsi="Arial" w:cs="Arial"/>
          <w:bCs/>
          <w:iCs/>
          <w:szCs w:val="28"/>
          <w:lang w:val="en-US"/>
        </w:rPr>
      </w:pPr>
    </w:p>
    <w:p w14:paraId="5E91C3D4" w14:textId="7BA1A084"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00DC0389">
        <w:rPr>
          <w:rFonts w:ascii="Arial" w:hAnsi="Arial" w:cs="Arial"/>
          <w:color w:val="auto"/>
          <w:lang w:val="en-US"/>
        </w:rPr>
        <w:t>2</w:t>
      </w:r>
      <w:r w:rsidR="00E36A89">
        <w:rPr>
          <w:rFonts w:ascii="Arial" w:hAnsi="Arial" w:cs="Arial"/>
          <w:color w:val="auto"/>
          <w:lang w:val="en-US"/>
        </w:rPr>
        <w:t>1</w:t>
      </w:r>
      <w:r w:rsidR="00E36A89" w:rsidRPr="00E36A89">
        <w:rPr>
          <w:rFonts w:ascii="Arial" w:hAnsi="Arial" w:cs="Arial"/>
          <w:color w:val="auto"/>
          <w:vertAlign w:val="superscript"/>
          <w:lang w:val="en-US"/>
        </w:rPr>
        <w:t>st</w:t>
      </w:r>
      <w:r w:rsidR="00E36A89">
        <w:rPr>
          <w:rFonts w:ascii="Arial" w:hAnsi="Arial" w:cs="Arial"/>
          <w:color w:val="auto"/>
          <w:lang w:val="en-US"/>
        </w:rPr>
        <w:t xml:space="preserve"> Jan</w:t>
      </w:r>
      <w:r w:rsidR="008D3903">
        <w:rPr>
          <w:rFonts w:ascii="Arial" w:hAnsi="Arial" w:cs="Arial"/>
          <w:color w:val="auto"/>
          <w:lang w:val="en-US"/>
        </w:rPr>
        <w:t xml:space="preserve"> </w:t>
      </w:r>
      <w:r w:rsidR="00D50B47" w:rsidRPr="00D50B47">
        <w:rPr>
          <w:rFonts w:ascii="Arial" w:hAnsi="Arial" w:cs="Arial"/>
          <w:color w:val="auto"/>
          <w:lang w:val="en-US"/>
        </w:rPr>
        <w:t>202</w:t>
      </w:r>
      <w:r w:rsidR="0031226D">
        <w:rPr>
          <w:rFonts w:ascii="Arial" w:hAnsi="Arial" w:cs="Arial"/>
          <w:color w:val="auto"/>
          <w:lang w:val="en-US"/>
        </w:rPr>
        <w:t>3</w:t>
      </w:r>
      <w:r w:rsidRPr="00D50B47">
        <w:rPr>
          <w:rFonts w:ascii="Arial" w:hAnsi="Arial" w:cs="Arial"/>
          <w:color w:val="auto"/>
          <w:lang w:val="en-US"/>
        </w:rPr>
        <w:t xml:space="preserve"> before</w:t>
      </w:r>
      <w:r w:rsidRPr="008974D6">
        <w:rPr>
          <w:rFonts w:ascii="Arial" w:hAnsi="Arial" w:cs="Arial"/>
          <w:color w:val="000000"/>
          <w:lang w:val="en-US"/>
        </w:rPr>
        <w:t xml:space="preserve"> the deadline of submission </w:t>
      </w:r>
      <w:r w:rsidR="000974B7" w:rsidRPr="008974D6">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008974D6" w:rsidRPr="008974D6">
        <w:rPr>
          <w:rFonts w:ascii="Arial" w:hAnsi="Arial" w:cs="Arial"/>
          <w:lang w:val="en-US"/>
        </w:rPr>
        <w:t>to:</w:t>
      </w:r>
    </w:p>
    <w:p w14:paraId="7406A6D0" w14:textId="45A0B2AE" w:rsidR="00326D74" w:rsidRDefault="00000000" w:rsidP="00D50B47">
      <w:pPr>
        <w:spacing w:after="0"/>
        <w:ind w:left="567"/>
        <w:jc w:val="center"/>
        <w:rPr>
          <w:rStyle w:val="Hyperlink"/>
          <w:rFonts w:ascii="Arial" w:hAnsi="Arial" w:cs="Arial"/>
          <w:lang w:val="en-US"/>
        </w:rPr>
      </w:pPr>
      <w:hyperlink r:id="rId10" w:history="1">
        <w:r w:rsidR="00D50B47" w:rsidRPr="005F5757">
          <w:rPr>
            <w:rStyle w:val="Hyperlink"/>
            <w:rFonts w:ascii="Arial" w:hAnsi="Arial" w:cs="Arial"/>
            <w:lang w:val="en-US"/>
          </w:rPr>
          <w:t>Tender@premiere-urgence-afg.org</w:t>
        </w:r>
      </w:hyperlink>
    </w:p>
    <w:p w14:paraId="6A9A16F1" w14:textId="77777777" w:rsidR="000916EE" w:rsidRDefault="000916EE" w:rsidP="00D50B47">
      <w:pPr>
        <w:spacing w:after="0"/>
        <w:ind w:left="567"/>
        <w:jc w:val="center"/>
        <w:rPr>
          <w:rFonts w:ascii="Arial" w:hAnsi="Arial" w:cs="Arial"/>
          <w:color w:val="FF0000"/>
          <w:lang w:val="en-US"/>
        </w:rPr>
      </w:pPr>
    </w:p>
    <w:p w14:paraId="63314194" w14:textId="42864EAA" w:rsidR="009A05D1" w:rsidRPr="007B6B58" w:rsidRDefault="009A05D1" w:rsidP="00D50B47">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007B6B58" w:rsidRPr="008D3903">
        <w:rPr>
          <w:rFonts w:ascii="Arial" w:hAnsi="Arial" w:cs="Arial"/>
          <w:b/>
          <w:bCs/>
          <w:color w:val="FF0000"/>
          <w:sz w:val="24"/>
          <w:szCs w:val="24"/>
          <w:u w:val="single"/>
          <w:lang w:val="en-US"/>
        </w:rPr>
        <w:t>3</w:t>
      </w:r>
      <w:r w:rsidRPr="008D3903">
        <w:rPr>
          <w:rFonts w:ascii="Arial" w:hAnsi="Arial" w:cs="Arial"/>
          <w:b/>
          <w:bCs/>
          <w:color w:val="FF0000"/>
          <w:sz w:val="24"/>
          <w:szCs w:val="24"/>
          <w:u w:val="single"/>
          <w:lang w:val="en-US"/>
        </w:rPr>
        <w:t>/</w:t>
      </w:r>
      <w:r w:rsidR="00F94A10">
        <w:rPr>
          <w:rFonts w:ascii="Arial" w:hAnsi="Arial" w:cs="Arial"/>
          <w:b/>
          <w:bCs/>
          <w:color w:val="FF0000"/>
          <w:sz w:val="24"/>
          <w:szCs w:val="24"/>
          <w:u w:val="single"/>
          <w:lang w:val="en-US"/>
        </w:rPr>
        <w:t xml:space="preserve">Health </w:t>
      </w:r>
      <w:r w:rsidR="005E549C">
        <w:rPr>
          <w:rFonts w:ascii="Arial" w:hAnsi="Arial" w:cs="Arial"/>
          <w:b/>
          <w:bCs/>
          <w:color w:val="FF0000"/>
          <w:sz w:val="24"/>
          <w:szCs w:val="24"/>
          <w:u w:val="single"/>
          <w:lang w:val="en-US"/>
        </w:rPr>
        <w:t>Items</w:t>
      </w:r>
      <w:r w:rsidRPr="008D3903">
        <w:rPr>
          <w:rFonts w:ascii="Arial" w:hAnsi="Arial" w:cs="Arial"/>
          <w:b/>
          <w:bCs/>
          <w:color w:val="FF0000"/>
          <w:sz w:val="24"/>
          <w:szCs w:val="24"/>
          <w:u w:val="single"/>
          <w:lang w:val="en-US"/>
        </w:rPr>
        <w:t>/00</w:t>
      </w:r>
      <w:r w:rsidR="00DC0389">
        <w:rPr>
          <w:rFonts w:ascii="Arial" w:hAnsi="Arial" w:cs="Arial"/>
          <w:b/>
          <w:bCs/>
          <w:color w:val="FF0000"/>
          <w:sz w:val="24"/>
          <w:szCs w:val="24"/>
          <w:u w:val="single"/>
          <w:lang w:val="en-US"/>
        </w:rPr>
        <w:t>5</w:t>
      </w:r>
    </w:p>
    <w:p w14:paraId="019EF7F2" w14:textId="77777777" w:rsidR="00D50B47" w:rsidRPr="008974D6" w:rsidRDefault="00D50B47">
      <w:pPr>
        <w:spacing w:after="0"/>
        <w:ind w:left="567"/>
        <w:jc w:val="both"/>
        <w:rPr>
          <w:rFonts w:ascii="Arial" w:hAnsi="Arial" w:cs="Arial"/>
          <w:lang w:val="en-US"/>
        </w:rPr>
      </w:pPr>
    </w:p>
    <w:p w14:paraId="3E3A7F03"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00B3008C" w:rsidRPr="008974D6">
        <w:rPr>
          <w:rFonts w:ascii="Arial" w:hAnsi="Arial" w:cs="Arial"/>
          <w:lang w:val="en-US"/>
        </w:rPr>
        <w:t>Tenderer</w:t>
      </w:r>
      <w:r w:rsidRPr="008974D6">
        <w:rPr>
          <w:rFonts w:ascii="Arial" w:hAnsi="Arial" w:cs="Arial"/>
          <w:lang w:val="en-US"/>
        </w:rPr>
        <w:t xml:space="preserve">, </w:t>
      </w:r>
      <w:r w:rsidR="000974B7" w:rsidRPr="008974D6">
        <w:rPr>
          <w:rFonts w:ascii="Arial" w:hAnsi="Arial" w:cs="Arial"/>
          <w:lang w:val="en-US"/>
        </w:rPr>
        <w:t>provides additional information</w:t>
      </w:r>
      <w:r w:rsidRPr="008974D6">
        <w:rPr>
          <w:rFonts w:ascii="Arial" w:hAnsi="Arial" w:cs="Arial"/>
          <w:lang w:val="en-US"/>
        </w:rPr>
        <w:t xml:space="preserve"> about the tender </w:t>
      </w:r>
      <w:r w:rsidR="000974B7" w:rsidRPr="008974D6">
        <w:rPr>
          <w:rFonts w:ascii="Arial" w:hAnsi="Arial" w:cs="Arial"/>
          <w:lang w:val="en-US"/>
        </w:rPr>
        <w:t>procedure</w:t>
      </w:r>
      <w:r w:rsidRPr="008974D6">
        <w:rPr>
          <w:rFonts w:ascii="Arial" w:hAnsi="Arial" w:cs="Arial"/>
          <w:lang w:val="en-US"/>
        </w:rPr>
        <w:t>, it will al</w:t>
      </w:r>
      <w:r w:rsidR="000974B7" w:rsidRPr="008974D6">
        <w:rPr>
          <w:rFonts w:ascii="Arial" w:hAnsi="Arial" w:cs="Arial"/>
          <w:lang w:val="en-US"/>
        </w:rPr>
        <w:t>so communicate this information</w:t>
      </w:r>
      <w:r w:rsidRPr="008974D6">
        <w:rPr>
          <w:rFonts w:ascii="Arial" w:hAnsi="Arial" w:cs="Arial"/>
          <w:lang w:val="en-US"/>
        </w:rPr>
        <w:t xml:space="preserve"> in writing and simultaneously to all other poten</w:t>
      </w:r>
      <w:r w:rsidR="008E11E2" w:rsidRPr="008974D6">
        <w:rPr>
          <w:rFonts w:ascii="Arial" w:hAnsi="Arial" w:cs="Arial"/>
          <w:lang w:val="en-US"/>
        </w:rPr>
        <w:t>t</w:t>
      </w:r>
      <w:r w:rsidRPr="008974D6">
        <w:rPr>
          <w:rFonts w:ascii="Arial" w:hAnsi="Arial" w:cs="Arial"/>
          <w:lang w:val="en-US"/>
        </w:rPr>
        <w:t xml:space="preserve">ial </w:t>
      </w:r>
      <w:r w:rsidR="00B3008C" w:rsidRPr="008974D6">
        <w:rPr>
          <w:rFonts w:ascii="Arial" w:hAnsi="Arial" w:cs="Arial"/>
          <w:lang w:val="en-US"/>
        </w:rPr>
        <w:t>Tenderer</w:t>
      </w:r>
      <w:r w:rsidRPr="008974D6">
        <w:rPr>
          <w:rFonts w:ascii="Arial" w:hAnsi="Arial" w:cs="Arial"/>
          <w:lang w:val="en-US"/>
        </w:rPr>
        <w:t xml:space="preserve">s. </w:t>
      </w:r>
    </w:p>
    <w:p w14:paraId="65275CE5" w14:textId="77777777" w:rsidR="00326D74" w:rsidRPr="008974D6" w:rsidRDefault="00326D74">
      <w:pPr>
        <w:spacing w:after="0"/>
        <w:ind w:left="567"/>
        <w:jc w:val="both"/>
        <w:rPr>
          <w:rFonts w:ascii="Arial" w:hAnsi="Arial" w:cs="Arial"/>
          <w:lang w:val="en-US"/>
        </w:rPr>
      </w:pPr>
    </w:p>
    <w:p w14:paraId="3223AFFC" w14:textId="77777777" w:rsidR="00326D74" w:rsidRDefault="0031425B">
      <w:pPr>
        <w:spacing w:after="0"/>
        <w:ind w:left="567"/>
        <w:jc w:val="both"/>
        <w:rPr>
          <w:rFonts w:ascii="Arial" w:hAnsi="Arial" w:cs="Arial"/>
          <w:lang w:val="en-US"/>
        </w:rPr>
      </w:pPr>
      <w:r w:rsidRPr="008974D6">
        <w:rPr>
          <w:rFonts w:ascii="Arial" w:hAnsi="Arial" w:cs="Arial"/>
          <w:lang w:val="en-US"/>
        </w:rPr>
        <w:t>Any other</w:t>
      </w:r>
      <w:r w:rsidR="000974B7" w:rsidRPr="008974D6">
        <w:rPr>
          <w:rFonts w:ascii="Arial" w:hAnsi="Arial" w:cs="Arial"/>
          <w:lang w:val="en-US"/>
        </w:rPr>
        <w:t xml:space="preserve"> attempt to communicate with</w:t>
      </w:r>
      <w:r w:rsidRPr="008974D6">
        <w:rPr>
          <w:rFonts w:ascii="Arial" w:hAnsi="Arial" w:cs="Arial"/>
          <w:lang w:val="en-US"/>
        </w:rPr>
        <w:t xml:space="preserve"> PUI </w:t>
      </w:r>
      <w:r w:rsidR="000974B7" w:rsidRPr="008974D6">
        <w:rPr>
          <w:rFonts w:ascii="Arial" w:hAnsi="Arial" w:cs="Arial"/>
          <w:lang w:val="en-US"/>
        </w:rPr>
        <w:t>staff</w:t>
      </w:r>
      <w:r w:rsidRPr="008974D6">
        <w:rPr>
          <w:rFonts w:ascii="Arial" w:hAnsi="Arial" w:cs="Arial"/>
          <w:lang w:val="en-US"/>
        </w:rPr>
        <w:t xml:space="preserve"> may lead to the elimination of concerned </w:t>
      </w:r>
      <w:r w:rsidR="00B3008C" w:rsidRPr="008974D6">
        <w:rPr>
          <w:rFonts w:ascii="Arial" w:hAnsi="Arial" w:cs="Arial"/>
          <w:lang w:val="en-US"/>
        </w:rPr>
        <w:t>Tenderer</w:t>
      </w:r>
      <w:r w:rsidRPr="008974D6">
        <w:rPr>
          <w:rFonts w:ascii="Arial" w:hAnsi="Arial" w:cs="Arial"/>
          <w:lang w:val="en-US"/>
        </w:rPr>
        <w:t xml:space="preserve">s.  </w:t>
      </w:r>
    </w:p>
    <w:p w14:paraId="26D8DCAB" w14:textId="77777777" w:rsidR="008D3903" w:rsidRPr="008974D6" w:rsidRDefault="008D3903">
      <w:pPr>
        <w:spacing w:after="0"/>
        <w:ind w:left="567"/>
        <w:jc w:val="both"/>
        <w:rPr>
          <w:rFonts w:ascii="Arial" w:hAnsi="Arial" w:cs="Arial"/>
          <w:lang w:val="en-US"/>
        </w:rPr>
      </w:pPr>
    </w:p>
    <w:p w14:paraId="1E231484" w14:textId="77777777" w:rsidR="00326D74" w:rsidRPr="008974D6" w:rsidRDefault="00326D74">
      <w:pPr>
        <w:spacing w:after="0"/>
        <w:ind w:left="567"/>
        <w:jc w:val="both"/>
        <w:rPr>
          <w:rFonts w:ascii="Arial" w:hAnsi="Arial" w:cs="Arial"/>
          <w:lang w:val="en-US"/>
        </w:rPr>
      </w:pPr>
    </w:p>
    <w:p w14:paraId="42D6C7BF"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14" w:name="_Toc481160519"/>
      <w:r w:rsidRPr="008974D6">
        <w:rPr>
          <w:rFonts w:ascii="Arial" w:hAnsi="Arial" w:cs="Arial"/>
          <w:b/>
          <w:sz w:val="24"/>
          <w:szCs w:val="24"/>
          <w:lang w:val="en-US"/>
        </w:rPr>
        <w:t>Offers opening session</w:t>
      </w:r>
      <w:bookmarkEnd w:id="14"/>
    </w:p>
    <w:p w14:paraId="44B9C247" w14:textId="77777777" w:rsidR="00326D74" w:rsidRPr="008974D6" w:rsidRDefault="00326D74">
      <w:pPr>
        <w:pStyle w:val="ListParagraph"/>
        <w:spacing w:after="0"/>
        <w:ind w:left="567"/>
        <w:rPr>
          <w:rFonts w:ascii="Arial" w:eastAsia="Times New Roman" w:hAnsi="Arial" w:cs="Arial"/>
          <w:bCs/>
          <w:iCs/>
          <w:szCs w:val="28"/>
          <w:lang w:val="en-US"/>
        </w:rPr>
      </w:pPr>
    </w:p>
    <w:p w14:paraId="255EFA1B" w14:textId="3AC4813B"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8D3903" w:rsidRPr="008974D6">
        <w:rPr>
          <w:rFonts w:ascii="Arial" w:hAnsi="Arial" w:cs="Arial"/>
          <w:lang w:val="en-US"/>
        </w:rPr>
        <w:t>Offer’s</w:t>
      </w:r>
      <w:r w:rsidR="000974B7" w:rsidRPr="008974D6">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000974B7" w:rsidRPr="008974D6">
        <w:rPr>
          <w:rFonts w:ascii="Arial" w:hAnsi="Arial" w:cs="Arial"/>
          <w:lang w:val="en-US"/>
        </w:rPr>
        <w:t>duly signed and the submissions</w:t>
      </w:r>
      <w:r w:rsidRPr="008974D6">
        <w:rPr>
          <w:rFonts w:ascii="Arial" w:hAnsi="Arial" w:cs="Arial"/>
          <w:lang w:val="en-US"/>
        </w:rPr>
        <w:t xml:space="preserve">, in general, </w:t>
      </w:r>
      <w:r w:rsidR="000974B7" w:rsidRPr="008974D6">
        <w:rPr>
          <w:rFonts w:ascii="Arial" w:hAnsi="Arial" w:cs="Arial"/>
          <w:lang w:val="en-US"/>
        </w:rPr>
        <w:t>done properly</w:t>
      </w:r>
      <w:r w:rsidRPr="008974D6">
        <w:rPr>
          <w:rFonts w:ascii="Arial" w:hAnsi="Arial" w:cs="Arial"/>
          <w:lang w:val="en-US"/>
        </w:rPr>
        <w:t>.</w:t>
      </w:r>
    </w:p>
    <w:p w14:paraId="47ADAF41" w14:textId="77777777" w:rsidR="00326D74" w:rsidRPr="008974D6" w:rsidRDefault="00326D74">
      <w:pPr>
        <w:spacing w:after="0"/>
        <w:ind w:left="567"/>
        <w:jc w:val="both"/>
        <w:rPr>
          <w:rFonts w:ascii="Arial" w:hAnsi="Arial" w:cs="Arial"/>
          <w:lang w:val="en-US"/>
        </w:rPr>
      </w:pPr>
    </w:p>
    <w:p w14:paraId="6D293B75" w14:textId="3DE0FEF4" w:rsidR="00326D74" w:rsidRPr="009A05D1" w:rsidRDefault="0031425B">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r w:rsidR="00CF7035">
        <w:rPr>
          <w:rFonts w:ascii="Arial" w:hAnsi="Arial" w:cs="Arial"/>
          <w:color w:val="auto"/>
          <w:lang w:val="en-US"/>
        </w:rPr>
        <w:t>13</w:t>
      </w:r>
      <w:r w:rsidR="00641B3E">
        <w:rPr>
          <w:rFonts w:ascii="Arial" w:hAnsi="Arial" w:cs="Arial"/>
          <w:color w:val="auto"/>
          <w:lang w:val="en-US"/>
        </w:rPr>
        <w:t xml:space="preserve"> </w:t>
      </w:r>
      <w:r w:rsidR="008D3903">
        <w:rPr>
          <w:rFonts w:ascii="Arial" w:hAnsi="Arial" w:cs="Arial"/>
          <w:color w:val="auto"/>
          <w:lang w:val="en-US"/>
        </w:rPr>
        <w:t>Ju</w:t>
      </w:r>
      <w:r w:rsidR="00DC0389">
        <w:rPr>
          <w:rFonts w:ascii="Arial" w:hAnsi="Arial" w:cs="Arial"/>
          <w:color w:val="auto"/>
          <w:lang w:val="en-US"/>
        </w:rPr>
        <w:t>l</w:t>
      </w:r>
      <w:r w:rsidRPr="009A05D1">
        <w:rPr>
          <w:rFonts w:ascii="Arial" w:hAnsi="Arial" w:cs="Arial"/>
          <w:color w:val="auto"/>
          <w:lang w:val="en-US"/>
        </w:rPr>
        <w:t xml:space="preserve"> 20</w:t>
      </w:r>
      <w:r w:rsidR="009A05D1" w:rsidRPr="009A05D1">
        <w:rPr>
          <w:rFonts w:ascii="Arial" w:hAnsi="Arial" w:cs="Arial"/>
          <w:color w:val="auto"/>
          <w:lang w:val="en-US"/>
        </w:rPr>
        <w:t>2</w:t>
      </w:r>
      <w:r w:rsidR="008D3903">
        <w:rPr>
          <w:rFonts w:ascii="Arial" w:hAnsi="Arial" w:cs="Arial"/>
          <w:color w:val="auto"/>
          <w:lang w:val="en-US"/>
        </w:rPr>
        <w:t>3</w:t>
      </w:r>
      <w:r w:rsidRPr="009A05D1">
        <w:rPr>
          <w:rFonts w:ascii="Arial" w:hAnsi="Arial" w:cs="Arial"/>
          <w:color w:val="auto"/>
          <w:lang w:val="en-US"/>
        </w:rPr>
        <w:t xml:space="preserve"> at 9 a.m. at the office of PUI in </w:t>
      </w:r>
      <w:r w:rsidR="009A05D1" w:rsidRPr="009A05D1">
        <w:rPr>
          <w:rFonts w:ascii="Arial" w:hAnsi="Arial" w:cs="Arial"/>
          <w:color w:val="auto"/>
          <w:lang w:val="en-US"/>
        </w:rPr>
        <w:t>Kabul</w:t>
      </w:r>
      <w:r w:rsidRPr="009A05D1">
        <w:rPr>
          <w:rFonts w:ascii="Arial" w:hAnsi="Arial" w:cs="Arial"/>
          <w:color w:val="auto"/>
          <w:lang w:val="en-US"/>
        </w:rPr>
        <w:t xml:space="preserve"> by the </w:t>
      </w:r>
      <w:r w:rsidR="008E11E2" w:rsidRPr="009A05D1">
        <w:rPr>
          <w:rFonts w:ascii="Arial" w:hAnsi="Arial" w:cs="Arial"/>
          <w:color w:val="auto"/>
          <w:lang w:val="en-US"/>
        </w:rPr>
        <w:t>Selection c</w:t>
      </w:r>
      <w:r w:rsidRPr="009A05D1">
        <w:rPr>
          <w:rFonts w:ascii="Arial" w:hAnsi="Arial" w:cs="Arial"/>
          <w:color w:val="auto"/>
          <w:lang w:val="en-US"/>
        </w:rPr>
        <w:t>ommittee and any observers. The checklist of openin</w:t>
      </w:r>
      <w:r w:rsidR="008E11E2" w:rsidRPr="009A05D1">
        <w:rPr>
          <w:rFonts w:ascii="Arial" w:hAnsi="Arial" w:cs="Arial"/>
          <w:color w:val="auto"/>
          <w:lang w:val="en-US"/>
        </w:rPr>
        <w:t>g the offers will be available upo</w:t>
      </w:r>
      <w:r w:rsidRPr="009A05D1">
        <w:rPr>
          <w:rFonts w:ascii="Arial" w:hAnsi="Arial" w:cs="Arial"/>
          <w:color w:val="auto"/>
          <w:lang w:val="en-US"/>
        </w:rPr>
        <w:t xml:space="preserve">n request. </w:t>
      </w:r>
    </w:p>
    <w:p w14:paraId="61DAF874" w14:textId="77777777" w:rsidR="00326D74" w:rsidRPr="008974D6" w:rsidRDefault="00326D74">
      <w:pPr>
        <w:spacing w:after="0"/>
        <w:ind w:left="567"/>
        <w:jc w:val="both"/>
        <w:rPr>
          <w:rFonts w:ascii="Arial" w:hAnsi="Arial" w:cs="Arial"/>
          <w:lang w:val="en-US"/>
        </w:rPr>
      </w:pPr>
    </w:p>
    <w:p w14:paraId="287A6B36"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During the </w:t>
      </w:r>
      <w:r w:rsidR="008E11E2" w:rsidRPr="008974D6">
        <w:rPr>
          <w:rFonts w:ascii="Arial" w:hAnsi="Arial" w:cs="Arial"/>
          <w:lang w:val="en-US"/>
        </w:rPr>
        <w:t>offers opening session, only the general information</w:t>
      </w:r>
      <w:r w:rsidRPr="008974D6">
        <w:rPr>
          <w:rFonts w:ascii="Arial" w:hAnsi="Arial" w:cs="Arial"/>
          <w:lang w:val="en-US"/>
        </w:rPr>
        <w:t xml:space="preserve"> (reference of the tender, name of </w:t>
      </w:r>
      <w:r w:rsidR="00B3008C" w:rsidRPr="008974D6">
        <w:rPr>
          <w:rFonts w:ascii="Arial" w:hAnsi="Arial" w:cs="Arial"/>
          <w:lang w:val="en-US"/>
        </w:rPr>
        <w:t>Tenderer</w:t>
      </w:r>
      <w:r w:rsidRPr="008974D6">
        <w:rPr>
          <w:rFonts w:ascii="Arial" w:hAnsi="Arial" w:cs="Arial"/>
          <w:lang w:val="en-US"/>
        </w:rPr>
        <w:t>, concerned lot) will be shared publicly.</w:t>
      </w:r>
    </w:p>
    <w:p w14:paraId="7B6FADC3" w14:textId="77777777" w:rsidR="00326D74" w:rsidRPr="008974D6" w:rsidRDefault="00326D74">
      <w:pPr>
        <w:spacing w:after="0"/>
        <w:ind w:left="567"/>
        <w:jc w:val="both"/>
        <w:rPr>
          <w:rFonts w:ascii="Arial" w:hAnsi="Arial" w:cs="Arial"/>
          <w:lang w:val="en-US"/>
        </w:rPr>
      </w:pPr>
    </w:p>
    <w:p w14:paraId="066A060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At the end of this session, the offers will be declared:</w:t>
      </w:r>
    </w:p>
    <w:p w14:paraId="2C771670" w14:textId="77777777" w:rsidR="00326D74" w:rsidRPr="008974D6" w:rsidRDefault="00326D74">
      <w:pPr>
        <w:spacing w:after="0"/>
        <w:ind w:left="567"/>
        <w:jc w:val="both"/>
        <w:rPr>
          <w:rFonts w:ascii="Arial" w:hAnsi="Arial" w:cs="Arial"/>
          <w:lang w:val="en-US"/>
        </w:rPr>
      </w:pPr>
    </w:p>
    <w:p w14:paraId="6FA487DF" w14:textId="6162C384" w:rsidR="00326D74" w:rsidRPr="008974D6" w:rsidRDefault="00DB7DB5" w:rsidP="00DB7DB5">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008E11E2" w:rsidRPr="008974D6">
        <w:rPr>
          <w:rFonts w:ascii="Arial" w:hAnsi="Arial" w:cs="Arial"/>
          <w:b/>
          <w:i/>
          <w:lang w:val="en-US"/>
        </w:rPr>
        <w:t>i</w:t>
      </w:r>
      <w:r w:rsidRPr="008974D6">
        <w:rPr>
          <w:rFonts w:ascii="Arial" w:hAnsi="Arial" w:cs="Arial"/>
          <w:b/>
          <w:i/>
          <w:lang w:val="en-US"/>
        </w:rPr>
        <w:t>vable</w:t>
      </w:r>
      <w:r w:rsidR="0031425B" w:rsidRPr="008974D6">
        <w:rPr>
          <w:rFonts w:ascii="Arial" w:hAnsi="Arial" w:cs="Arial"/>
          <w:i/>
          <w:lang w:val="en-US"/>
        </w:rPr>
        <w:t xml:space="preserve">: </w:t>
      </w:r>
      <w:r w:rsidR="0031425B" w:rsidRPr="008974D6">
        <w:rPr>
          <w:rFonts w:ascii="Arial" w:hAnsi="Arial" w:cs="Arial"/>
          <w:lang w:val="en-US"/>
        </w:rPr>
        <w:t xml:space="preserve">the offer will be evaluated by the </w:t>
      </w:r>
      <w:r w:rsidR="008E11E2" w:rsidRPr="008974D6">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008E11E2" w:rsidRPr="008974D6">
        <w:rPr>
          <w:rFonts w:ascii="Arial" w:hAnsi="Arial" w:cs="Arial"/>
          <w:lang w:val="en-US"/>
        </w:rPr>
        <w:t>committee</w:t>
      </w:r>
      <w:r w:rsidR="0031425B" w:rsidRPr="008974D6">
        <w:rPr>
          <w:rFonts w:ascii="Arial" w:hAnsi="Arial" w:cs="Arial"/>
          <w:lang w:val="en-US"/>
        </w:rPr>
        <w:t xml:space="preserve"> </w:t>
      </w:r>
      <w:r w:rsidRPr="008974D6">
        <w:rPr>
          <w:rFonts w:ascii="Arial" w:hAnsi="Arial" w:cs="Arial"/>
          <w:lang w:val="en-US"/>
        </w:rPr>
        <w:t>may request from the Tenderer</w:t>
      </w:r>
      <w:r w:rsidR="0031425B" w:rsidRPr="008974D6">
        <w:rPr>
          <w:rFonts w:ascii="Arial" w:hAnsi="Arial" w:cs="Arial"/>
          <w:lang w:val="en-US"/>
        </w:rPr>
        <w:t xml:space="preserve"> </w:t>
      </w:r>
      <w:r w:rsidR="008E11E2" w:rsidRPr="008974D6">
        <w:rPr>
          <w:rFonts w:ascii="Arial" w:hAnsi="Arial" w:cs="Arial"/>
          <w:lang w:val="en-US"/>
        </w:rPr>
        <w:t>additional</w:t>
      </w:r>
      <w:r w:rsidRPr="008974D6">
        <w:rPr>
          <w:rFonts w:ascii="Arial" w:hAnsi="Arial" w:cs="Arial"/>
          <w:lang w:val="en-US"/>
        </w:rPr>
        <w:t xml:space="preserve"> information or </w:t>
      </w:r>
      <w:r w:rsidR="0031425B" w:rsidRPr="008974D6">
        <w:rPr>
          <w:rFonts w:ascii="Arial" w:hAnsi="Arial" w:cs="Arial"/>
          <w:lang w:val="en-US"/>
        </w:rPr>
        <w:t xml:space="preserve">documents </w:t>
      </w:r>
      <w:r w:rsidR="008E11E2" w:rsidRPr="008974D6">
        <w:rPr>
          <w:rFonts w:ascii="Arial" w:hAnsi="Arial" w:cs="Arial"/>
          <w:lang w:val="en-US"/>
        </w:rPr>
        <w:t>withi</w:t>
      </w:r>
      <w:r w:rsidRPr="008974D6">
        <w:rPr>
          <w:rFonts w:ascii="Arial" w:hAnsi="Arial" w:cs="Arial"/>
          <w:lang w:val="en-US"/>
        </w:rPr>
        <w:t>n a limited time. The</w:t>
      </w:r>
      <w:r w:rsidR="0031425B" w:rsidRPr="008974D6">
        <w:rPr>
          <w:rFonts w:ascii="Arial" w:hAnsi="Arial" w:cs="Arial"/>
          <w:lang w:val="en-US"/>
        </w:rPr>
        <w:t>s</w:t>
      </w:r>
      <w:r w:rsidRPr="008974D6">
        <w:rPr>
          <w:rFonts w:ascii="Arial" w:hAnsi="Arial" w:cs="Arial"/>
          <w:lang w:val="en-US"/>
        </w:rPr>
        <w:t>e</w:t>
      </w:r>
      <w:r w:rsidR="008E11E2" w:rsidRPr="008974D6">
        <w:rPr>
          <w:rFonts w:ascii="Arial" w:hAnsi="Arial" w:cs="Arial"/>
          <w:lang w:val="en-US"/>
        </w:rPr>
        <w:t xml:space="preserve"> additional</w:t>
      </w:r>
      <w:r w:rsidRPr="008974D6">
        <w:rPr>
          <w:rFonts w:ascii="Arial" w:hAnsi="Arial" w:cs="Arial"/>
          <w:lang w:val="en-US"/>
        </w:rPr>
        <w:t xml:space="preserve"> information</w:t>
      </w:r>
      <w:r w:rsidR="0031425B" w:rsidRPr="008974D6">
        <w:rPr>
          <w:rFonts w:ascii="Arial" w:hAnsi="Arial" w:cs="Arial"/>
          <w:lang w:val="en-US"/>
        </w:rPr>
        <w:t xml:space="preserve"> or documents</w:t>
      </w:r>
      <w:r w:rsidRPr="008974D6">
        <w:rPr>
          <w:rFonts w:ascii="Arial" w:hAnsi="Arial" w:cs="Arial"/>
          <w:lang w:val="en-US"/>
        </w:rPr>
        <w:t xml:space="preserve"> will allow a more precise evaluation but not </w:t>
      </w:r>
      <w:r w:rsidR="0031425B" w:rsidRPr="008974D6">
        <w:rPr>
          <w:rFonts w:ascii="Arial" w:hAnsi="Arial" w:cs="Arial"/>
          <w:lang w:val="en-US"/>
        </w:rPr>
        <w:t>aim</w:t>
      </w:r>
      <w:r w:rsidRPr="008974D6">
        <w:rPr>
          <w:rFonts w:ascii="Arial" w:hAnsi="Arial" w:cs="Arial"/>
          <w:lang w:val="en-US"/>
        </w:rPr>
        <w:t xml:space="preserve"> </w:t>
      </w:r>
      <w:r w:rsidR="008E11E2" w:rsidRPr="008974D6">
        <w:rPr>
          <w:rFonts w:ascii="Arial" w:hAnsi="Arial" w:cs="Arial"/>
          <w:lang w:val="en-US"/>
        </w:rPr>
        <w:t>at</w:t>
      </w:r>
      <w:r w:rsidRPr="008974D6">
        <w:rPr>
          <w:rFonts w:ascii="Arial" w:hAnsi="Arial" w:cs="Arial"/>
          <w:lang w:val="en-US"/>
        </w:rPr>
        <w:t xml:space="preserve"> </w:t>
      </w:r>
      <w:r w:rsidR="0031425B" w:rsidRPr="008974D6">
        <w:rPr>
          <w:rFonts w:ascii="Arial" w:hAnsi="Arial" w:cs="Arial"/>
          <w:lang w:val="en-US"/>
        </w:rPr>
        <w:t>correct</w:t>
      </w:r>
      <w:r w:rsidR="008E11E2" w:rsidRPr="008974D6">
        <w:rPr>
          <w:rFonts w:ascii="Arial" w:hAnsi="Arial" w:cs="Arial"/>
          <w:lang w:val="en-US"/>
        </w:rPr>
        <w:t>ing</w:t>
      </w:r>
      <w:r w:rsidR="0031425B" w:rsidRPr="008974D6">
        <w:rPr>
          <w:rFonts w:ascii="Arial" w:hAnsi="Arial" w:cs="Arial"/>
          <w:lang w:val="en-US"/>
        </w:rPr>
        <w:t xml:space="preserve"> form errors or significant deficiencies that may have an impact on carrying out of the </w:t>
      </w:r>
      <w:r w:rsidR="003D0B4B" w:rsidRPr="008974D6">
        <w:rPr>
          <w:rFonts w:ascii="Arial" w:hAnsi="Arial" w:cs="Arial"/>
          <w:lang w:val="en-US"/>
        </w:rPr>
        <w:t xml:space="preserve">award of the contract </w:t>
      </w:r>
      <w:r w:rsidR="0031425B" w:rsidRPr="008974D6">
        <w:rPr>
          <w:rFonts w:ascii="Arial" w:hAnsi="Arial" w:cs="Arial"/>
          <w:lang w:val="en-US"/>
        </w:rPr>
        <w:t xml:space="preserve">or distort the </w:t>
      </w:r>
      <w:r w:rsidR="008D3903" w:rsidRPr="008974D6">
        <w:rPr>
          <w:rFonts w:ascii="Arial" w:hAnsi="Arial" w:cs="Arial"/>
          <w:lang w:val="en-US"/>
        </w:rPr>
        <w:t>competition;</w:t>
      </w:r>
    </w:p>
    <w:p w14:paraId="15FD7744" w14:textId="77777777" w:rsidR="00326D74" w:rsidRPr="008974D6" w:rsidRDefault="00DB7DB5">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008E11E2" w:rsidRPr="008974D6">
        <w:rPr>
          <w:rFonts w:ascii="Arial" w:hAnsi="Arial" w:cs="Arial"/>
          <w:b/>
          <w:i/>
          <w:lang w:val="en-US"/>
        </w:rPr>
        <w:t>Rejected</w:t>
      </w:r>
      <w:r w:rsidR="008E11E2" w:rsidRPr="008974D6">
        <w:rPr>
          <w:rFonts w:ascii="Arial" w:hAnsi="Arial" w:cs="Arial"/>
          <w:i/>
          <w:lang w:val="en-US"/>
        </w:rPr>
        <w:t>:</w:t>
      </w:r>
      <w:r w:rsidR="0031425B" w:rsidRPr="008974D6">
        <w:rPr>
          <w:rFonts w:ascii="Arial" w:hAnsi="Arial" w:cs="Arial"/>
          <w:i/>
          <w:lang w:val="en-US"/>
        </w:rPr>
        <w:t xml:space="preserve"> </w:t>
      </w:r>
      <w:r w:rsidR="0031425B" w:rsidRPr="008974D6">
        <w:rPr>
          <w:rFonts w:ascii="Arial" w:hAnsi="Arial" w:cs="Arial"/>
          <w:lang w:val="en-US"/>
        </w:rPr>
        <w:t>the offer is rejected.</w:t>
      </w:r>
    </w:p>
    <w:p w14:paraId="37D52BEB" w14:textId="77777777" w:rsidR="00326D74" w:rsidRPr="008974D6" w:rsidRDefault="00326D74">
      <w:pPr>
        <w:spacing w:after="0"/>
        <w:ind w:left="567"/>
        <w:jc w:val="both"/>
        <w:rPr>
          <w:rFonts w:ascii="Arial" w:hAnsi="Arial" w:cs="Arial"/>
          <w:lang w:val="en-US"/>
        </w:rPr>
      </w:pPr>
    </w:p>
    <w:p w14:paraId="0802A367" w14:textId="77777777" w:rsidR="00326D74" w:rsidRPr="008974D6" w:rsidRDefault="00877BB0">
      <w:pPr>
        <w:spacing w:after="0"/>
        <w:ind w:left="567"/>
        <w:jc w:val="both"/>
        <w:rPr>
          <w:rFonts w:ascii="Arial" w:hAnsi="Arial" w:cs="Arial"/>
          <w:lang w:val="en-US"/>
        </w:rPr>
      </w:pPr>
      <w:r w:rsidRPr="008974D6">
        <w:rPr>
          <w:rFonts w:ascii="Arial" w:hAnsi="Arial" w:cs="Arial"/>
          <w:lang w:val="en-US"/>
        </w:rPr>
        <w:t>After the offers</w:t>
      </w:r>
      <w:r w:rsidR="0031425B" w:rsidRPr="008974D6">
        <w:rPr>
          <w:rFonts w:ascii="Arial" w:hAnsi="Arial" w:cs="Arial"/>
          <w:lang w:val="en-US"/>
        </w:rPr>
        <w:t xml:space="preserve"> </w:t>
      </w:r>
      <w:r w:rsidRPr="008974D6">
        <w:rPr>
          <w:rFonts w:ascii="Arial" w:hAnsi="Arial" w:cs="Arial"/>
          <w:lang w:val="en-US"/>
        </w:rPr>
        <w:t xml:space="preserve">opening </w:t>
      </w:r>
      <w:r w:rsidR="0031425B" w:rsidRPr="008974D6">
        <w:rPr>
          <w:rFonts w:ascii="Arial" w:hAnsi="Arial" w:cs="Arial"/>
          <w:lang w:val="en-US"/>
        </w:rPr>
        <w:t>sessio</w:t>
      </w:r>
      <w:r w:rsidRPr="008974D6">
        <w:rPr>
          <w:rFonts w:ascii="Arial" w:hAnsi="Arial" w:cs="Arial"/>
          <w:lang w:val="en-US"/>
        </w:rPr>
        <w:t>n</w:t>
      </w:r>
      <w:r w:rsidR="0031425B" w:rsidRPr="008974D6">
        <w:rPr>
          <w:rFonts w:ascii="Arial" w:hAnsi="Arial" w:cs="Arial"/>
          <w:lang w:val="en-US"/>
        </w:rPr>
        <w:t xml:space="preserve">, </w:t>
      </w:r>
      <w:r w:rsidRPr="008974D6">
        <w:rPr>
          <w:rFonts w:ascii="Arial" w:hAnsi="Arial" w:cs="Arial"/>
          <w:lang w:val="en-US"/>
        </w:rPr>
        <w:t>no i</w:t>
      </w:r>
      <w:r w:rsidR="0031425B" w:rsidRPr="008974D6">
        <w:rPr>
          <w:rFonts w:ascii="Arial" w:hAnsi="Arial" w:cs="Arial"/>
          <w:lang w:val="en-US"/>
        </w:rPr>
        <w:t xml:space="preserve">nformation </w:t>
      </w:r>
      <w:r w:rsidRPr="008974D6">
        <w:rPr>
          <w:rFonts w:ascii="Arial" w:hAnsi="Arial" w:cs="Arial"/>
          <w:lang w:val="en-US"/>
        </w:rPr>
        <w:t xml:space="preserve">on </w:t>
      </w:r>
      <w:r w:rsidR="0031425B" w:rsidRPr="008974D6">
        <w:rPr>
          <w:rFonts w:ascii="Arial" w:hAnsi="Arial" w:cs="Arial"/>
          <w:lang w:val="en-US"/>
        </w:rPr>
        <w:t xml:space="preserve">the process will </w:t>
      </w:r>
      <w:r w:rsidRPr="008974D6">
        <w:rPr>
          <w:rFonts w:ascii="Arial" w:hAnsi="Arial" w:cs="Arial"/>
          <w:lang w:val="en-US"/>
        </w:rPr>
        <w:t xml:space="preserve">be communicated, until the </w:t>
      </w:r>
      <w:r w:rsidR="003D0B4B" w:rsidRPr="008974D6">
        <w:rPr>
          <w:rFonts w:ascii="Arial" w:hAnsi="Arial" w:cs="Arial"/>
          <w:lang w:val="en-US"/>
        </w:rPr>
        <w:t>award of the contract</w:t>
      </w:r>
      <w:r w:rsidR="0031425B" w:rsidRPr="008974D6">
        <w:rPr>
          <w:rFonts w:ascii="Arial" w:hAnsi="Arial" w:cs="Arial"/>
          <w:lang w:val="en-US"/>
        </w:rPr>
        <w:t xml:space="preserve">. </w:t>
      </w:r>
    </w:p>
    <w:p w14:paraId="68434F67" w14:textId="77777777" w:rsidR="00326D74" w:rsidRPr="008974D6" w:rsidRDefault="00326D74">
      <w:pPr>
        <w:spacing w:after="0"/>
        <w:ind w:left="567"/>
        <w:jc w:val="both"/>
        <w:rPr>
          <w:rFonts w:ascii="Arial" w:hAnsi="Arial" w:cs="Arial"/>
          <w:lang w:val="en-US"/>
        </w:rPr>
      </w:pPr>
    </w:p>
    <w:p w14:paraId="794A09F7"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Any attempt of a </w:t>
      </w:r>
      <w:r w:rsidR="00B3008C" w:rsidRPr="008974D6">
        <w:rPr>
          <w:rFonts w:ascii="Arial" w:hAnsi="Arial" w:cs="Arial"/>
          <w:lang w:val="en-US"/>
        </w:rPr>
        <w:t>Tenderer</w:t>
      </w:r>
      <w:r w:rsidRPr="008974D6">
        <w:rPr>
          <w:rFonts w:ascii="Arial" w:hAnsi="Arial" w:cs="Arial"/>
          <w:lang w:val="en-US"/>
        </w:rPr>
        <w:t xml:space="preserve"> to influence the </w:t>
      </w:r>
      <w:r w:rsidR="00877BB0" w:rsidRPr="008974D6">
        <w:rPr>
          <w:rFonts w:ascii="Arial" w:hAnsi="Arial" w:cs="Arial"/>
          <w:lang w:val="en-US"/>
        </w:rPr>
        <w:t>Selection c</w:t>
      </w:r>
      <w:r w:rsidRPr="008974D6">
        <w:rPr>
          <w:rFonts w:ascii="Arial" w:hAnsi="Arial" w:cs="Arial"/>
          <w:lang w:val="en-US"/>
        </w:rPr>
        <w:t>ommittee in the tender selection process or to obtain information about its pro</w:t>
      </w:r>
      <w:r w:rsidR="00877BB0" w:rsidRPr="008974D6">
        <w:rPr>
          <w:rFonts w:ascii="Arial" w:hAnsi="Arial" w:cs="Arial"/>
          <w:lang w:val="en-US"/>
        </w:rPr>
        <w:t xml:space="preserve">gress </w:t>
      </w:r>
      <w:r w:rsidRPr="008974D6">
        <w:rPr>
          <w:rFonts w:ascii="Arial" w:hAnsi="Arial" w:cs="Arial"/>
          <w:lang w:val="en-US"/>
        </w:rPr>
        <w:t>will lead to the immediate rejection of his offer.</w:t>
      </w:r>
    </w:p>
    <w:p w14:paraId="286D49FC" w14:textId="77777777" w:rsidR="00326D74" w:rsidRPr="008974D6" w:rsidRDefault="00326D74">
      <w:pPr>
        <w:spacing w:after="0"/>
        <w:ind w:left="567"/>
        <w:jc w:val="both"/>
        <w:rPr>
          <w:rFonts w:ascii="Arial" w:eastAsia="Times New Roman" w:hAnsi="Arial" w:cs="Arial"/>
          <w:bCs/>
          <w:iCs/>
          <w:szCs w:val="28"/>
          <w:lang w:val="en-US"/>
        </w:rPr>
      </w:pPr>
    </w:p>
    <w:p w14:paraId="03BC08C4" w14:textId="77777777" w:rsidR="00326D74" w:rsidRPr="008974D6"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5" w:name="_Toc481160520"/>
      <w:r w:rsidRPr="008974D6">
        <w:rPr>
          <w:rFonts w:ascii="Arial" w:hAnsi="Arial" w:cs="Arial"/>
          <w:b/>
          <w:sz w:val="24"/>
          <w:szCs w:val="24"/>
          <w:lang w:val="en-US"/>
        </w:rPr>
        <w:t>Evaluation of offers</w:t>
      </w:r>
      <w:bookmarkEnd w:id="15"/>
    </w:p>
    <w:p w14:paraId="5FA8EDDD" w14:textId="77777777" w:rsidR="00326D74" w:rsidRPr="008974D6" w:rsidRDefault="00326D74">
      <w:pPr>
        <w:spacing w:after="0"/>
        <w:ind w:left="567"/>
        <w:rPr>
          <w:rFonts w:ascii="Arial" w:eastAsia="Times New Roman" w:hAnsi="Arial" w:cs="Arial"/>
          <w:bCs/>
          <w:iCs/>
          <w:szCs w:val="28"/>
          <w:lang w:val="en-US"/>
        </w:rPr>
      </w:pPr>
    </w:p>
    <w:p w14:paraId="6EBA2CFF" w14:textId="77777777" w:rsidR="00877BB0" w:rsidRPr="008974D6" w:rsidRDefault="008E11E2">
      <w:pPr>
        <w:ind w:left="567"/>
        <w:jc w:val="both"/>
        <w:rPr>
          <w:rFonts w:ascii="Arial" w:hAnsi="Arial" w:cs="Arial"/>
          <w:u w:val="single"/>
          <w:lang w:val="en-US"/>
        </w:rPr>
      </w:pPr>
      <w:r w:rsidRPr="008974D6">
        <w:rPr>
          <w:rFonts w:ascii="Arial" w:hAnsi="Arial" w:cs="Arial"/>
          <w:u w:val="single"/>
          <w:lang w:val="en-US"/>
        </w:rPr>
        <w:t>Evaluation criteria</w:t>
      </w:r>
    </w:p>
    <w:p w14:paraId="775D1A2F"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00877BB0" w:rsidRPr="008974D6">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00877BB0" w:rsidRPr="008974D6">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00877BB0" w:rsidRPr="008974D6">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00877BB0" w:rsidRPr="008974D6">
        <w:rPr>
          <w:rFonts w:ascii="Arial" w:hAnsi="Arial" w:cs="Arial"/>
          <w:szCs w:val="24"/>
          <w:lang w:val="en-US"/>
        </w:rPr>
        <w:t xml:space="preserve"> offers.</w:t>
      </w:r>
    </w:p>
    <w:p w14:paraId="49C27E7A" w14:textId="77777777" w:rsidR="00877BB0" w:rsidRPr="008974D6" w:rsidRDefault="00877BB0" w:rsidP="00877BB0">
      <w:pPr>
        <w:spacing w:after="0" w:line="240" w:lineRule="auto"/>
        <w:ind w:left="567"/>
        <w:jc w:val="both"/>
        <w:rPr>
          <w:rFonts w:ascii="Arial" w:hAnsi="Arial" w:cs="Arial"/>
          <w:szCs w:val="24"/>
          <w:lang w:val="en-US"/>
        </w:rPr>
      </w:pPr>
    </w:p>
    <w:p w14:paraId="457ADC78"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00877BB0" w:rsidRPr="008974D6">
        <w:rPr>
          <w:rFonts w:ascii="Arial" w:hAnsi="Arial" w:cs="Arial"/>
          <w:szCs w:val="24"/>
          <w:lang w:val="en-US"/>
        </w:rPr>
        <w:t xml:space="preserve"> are </w:t>
      </w:r>
      <w:r w:rsidR="00860DD1" w:rsidRPr="008974D6">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14:paraId="1568D2BE" w14:textId="77777777" w:rsidR="008E11E2" w:rsidRPr="008974D6" w:rsidRDefault="008E11E2">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34B1199C" w14:textId="77777777" w:rsidTr="008974D6">
        <w:trPr>
          <w:trHeight w:hRule="exact" w:val="633"/>
        </w:trPr>
        <w:tc>
          <w:tcPr>
            <w:tcW w:w="6619" w:type="dxa"/>
            <w:shd w:val="clear" w:color="auto" w:fill="D9D9D9" w:themeFill="background1" w:themeFillShade="D9"/>
            <w:vAlign w:val="center"/>
          </w:tcPr>
          <w:p w14:paraId="7169931E"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lastRenderedPageBreak/>
              <w:t>Main c</w:t>
            </w:r>
            <w:r w:rsidR="00877BB0" w:rsidRPr="008974D6">
              <w:rPr>
                <w:rFonts w:ascii="Arial" w:hAnsi="Arial" w:cs="Arial"/>
                <w:b/>
                <w:lang w:val="en-US"/>
              </w:rPr>
              <w:t>rit</w:t>
            </w:r>
            <w:r w:rsidR="008E11E2" w:rsidRPr="008974D6">
              <w:rPr>
                <w:rFonts w:ascii="Arial" w:hAnsi="Arial" w:cs="Arial"/>
                <w:b/>
                <w:lang w:val="en-US"/>
              </w:rPr>
              <w:t>eria</w:t>
            </w:r>
          </w:p>
        </w:tc>
        <w:tc>
          <w:tcPr>
            <w:tcW w:w="2409" w:type="dxa"/>
            <w:shd w:val="clear" w:color="auto" w:fill="D9D9D9" w:themeFill="background1" w:themeFillShade="D9"/>
            <w:vAlign w:val="center"/>
          </w:tcPr>
          <w:p w14:paraId="7A3DECC4"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9A05D1" w:rsidRPr="008974D6" w14:paraId="6A477FFB" w14:textId="77777777" w:rsidTr="002F69E5">
        <w:trPr>
          <w:trHeight w:hRule="exact" w:val="633"/>
        </w:trPr>
        <w:tc>
          <w:tcPr>
            <w:tcW w:w="9028" w:type="dxa"/>
            <w:gridSpan w:val="2"/>
            <w:shd w:val="clear" w:color="auto" w:fill="D9D9D9" w:themeFill="background1" w:themeFillShade="D9"/>
            <w:vAlign w:val="center"/>
          </w:tcPr>
          <w:p w14:paraId="4EB0A8C5" w14:textId="3F647D92" w:rsidR="009A05D1" w:rsidRPr="008974D6" w:rsidRDefault="009A05D1" w:rsidP="008974D6">
            <w:pPr>
              <w:jc w:val="center"/>
              <w:rPr>
                <w:rFonts w:ascii="Arial" w:hAnsi="Arial" w:cs="Arial"/>
                <w:b/>
                <w:lang w:val="en-US"/>
              </w:rPr>
            </w:pPr>
            <w:r w:rsidRPr="009A05D1">
              <w:rPr>
                <w:rFonts w:ascii="Arial" w:hAnsi="Arial" w:cs="Arial"/>
                <w:b/>
                <w:lang w:val="en-US"/>
              </w:rPr>
              <w:t>Administrative</w:t>
            </w:r>
          </w:p>
        </w:tc>
      </w:tr>
      <w:tr w:rsidR="00877BB0" w:rsidRPr="008974D6" w14:paraId="45113B1D" w14:textId="77777777" w:rsidTr="008974D6">
        <w:trPr>
          <w:trHeight w:hRule="exact" w:val="275"/>
        </w:trPr>
        <w:tc>
          <w:tcPr>
            <w:tcW w:w="6619" w:type="dxa"/>
            <w:vAlign w:val="center"/>
          </w:tcPr>
          <w:p w14:paraId="6B2B0F50" w14:textId="1A72B594" w:rsidR="00877BB0" w:rsidRPr="008974D6" w:rsidRDefault="009A05D1" w:rsidP="008974D6">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14:paraId="6DF758A9" w14:textId="27B7813C"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465FBADF" w14:textId="77777777" w:rsidTr="008974D6">
        <w:trPr>
          <w:trHeight w:hRule="exact" w:val="278"/>
        </w:trPr>
        <w:tc>
          <w:tcPr>
            <w:tcW w:w="6619" w:type="dxa"/>
            <w:vAlign w:val="center"/>
          </w:tcPr>
          <w:p w14:paraId="41159AC8" w14:textId="5F3D0238" w:rsidR="00877BB0" w:rsidRPr="008974D6" w:rsidRDefault="009A05D1" w:rsidP="008974D6">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14:paraId="74DFBCED" w14:textId="21F639ED"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1B444502" w14:textId="77777777" w:rsidTr="008974D6">
        <w:trPr>
          <w:trHeight w:hRule="exact" w:val="283"/>
        </w:trPr>
        <w:tc>
          <w:tcPr>
            <w:tcW w:w="6619" w:type="dxa"/>
            <w:vAlign w:val="center"/>
          </w:tcPr>
          <w:p w14:paraId="6190D0B4" w14:textId="758DA29C" w:rsidR="00877BB0" w:rsidRPr="008974D6" w:rsidRDefault="009A05D1" w:rsidP="008974D6">
            <w:pPr>
              <w:rPr>
                <w:rFonts w:ascii="Arial" w:hAnsi="Arial" w:cs="Arial"/>
                <w:color w:val="FF0000"/>
                <w:lang w:val="en-US"/>
              </w:rPr>
            </w:pPr>
            <w:r w:rsidRPr="009A05D1">
              <w:rPr>
                <w:rFonts w:ascii="Arial" w:hAnsi="Arial" w:cs="Arial"/>
                <w:color w:val="FF0000"/>
                <w:lang w:val="en-US"/>
              </w:rPr>
              <w:t>Copy of identity card of legal representative</w:t>
            </w:r>
          </w:p>
        </w:tc>
        <w:tc>
          <w:tcPr>
            <w:tcW w:w="2409" w:type="dxa"/>
            <w:vAlign w:val="center"/>
          </w:tcPr>
          <w:p w14:paraId="0BA3857A" w14:textId="1E76773B"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D3903" w:rsidRPr="008974D6" w14:paraId="6D1E7884" w14:textId="77777777" w:rsidTr="008974D6">
        <w:trPr>
          <w:trHeight w:hRule="exact" w:val="283"/>
        </w:trPr>
        <w:tc>
          <w:tcPr>
            <w:tcW w:w="6619" w:type="dxa"/>
            <w:vAlign w:val="center"/>
          </w:tcPr>
          <w:p w14:paraId="5CFD794A" w14:textId="2287FDCA" w:rsidR="008D3903" w:rsidRPr="009A05D1" w:rsidRDefault="008D3903" w:rsidP="008974D6">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14:paraId="0322E7AD" w14:textId="5AFDF7A4" w:rsidR="008D3903" w:rsidRPr="004D41E0" w:rsidRDefault="008D3903" w:rsidP="008974D6">
            <w:pPr>
              <w:jc w:val="center"/>
              <w:rPr>
                <w:rFonts w:ascii="Arial" w:hAnsi="Arial" w:cs="Arial"/>
                <w:color w:val="FF0000"/>
                <w:lang w:val="en-US"/>
              </w:rPr>
            </w:pPr>
            <w:r w:rsidRPr="008D3903">
              <w:rPr>
                <w:rFonts w:ascii="Arial" w:hAnsi="Arial" w:cs="Arial"/>
                <w:color w:val="FF0000"/>
                <w:lang w:val="en-US"/>
              </w:rPr>
              <w:t>Mandatory</w:t>
            </w:r>
          </w:p>
        </w:tc>
      </w:tr>
      <w:tr w:rsidR="00761778" w:rsidRPr="008974D6" w14:paraId="6CBC01B3" w14:textId="77777777" w:rsidTr="008974D6">
        <w:trPr>
          <w:trHeight w:hRule="exact" w:val="283"/>
        </w:trPr>
        <w:tc>
          <w:tcPr>
            <w:tcW w:w="6619" w:type="dxa"/>
            <w:vAlign w:val="center"/>
          </w:tcPr>
          <w:p w14:paraId="76DC5BFC" w14:textId="517754B5" w:rsidR="00761778" w:rsidRDefault="00761778" w:rsidP="008974D6">
            <w:pPr>
              <w:rPr>
                <w:rFonts w:ascii="Arial" w:hAnsi="Arial" w:cs="Arial"/>
                <w:color w:val="FF0000"/>
                <w:lang w:val="en-US"/>
              </w:rPr>
            </w:pPr>
            <w:r w:rsidRPr="00761778">
              <w:rPr>
                <w:rFonts w:ascii="Arial" w:hAnsi="Arial" w:cs="Arial"/>
                <w:color w:val="FF0000"/>
                <w:lang w:val="en-US"/>
              </w:rPr>
              <w:t>Bank account with the name of the company1</w:t>
            </w:r>
          </w:p>
        </w:tc>
        <w:tc>
          <w:tcPr>
            <w:tcW w:w="2409" w:type="dxa"/>
            <w:vAlign w:val="center"/>
          </w:tcPr>
          <w:p w14:paraId="7EC1D2AC" w14:textId="4E18D724" w:rsidR="00761778" w:rsidRPr="008D3903" w:rsidRDefault="00761778" w:rsidP="008974D6">
            <w:pPr>
              <w:jc w:val="center"/>
              <w:rPr>
                <w:rFonts w:ascii="Arial" w:hAnsi="Arial" w:cs="Arial"/>
                <w:color w:val="FF0000"/>
                <w:lang w:val="en-US"/>
              </w:rPr>
            </w:pPr>
            <w:r w:rsidRPr="00761778">
              <w:rPr>
                <w:rFonts w:ascii="Arial" w:hAnsi="Arial" w:cs="Arial"/>
                <w:color w:val="FF0000"/>
                <w:lang w:val="en-US"/>
              </w:rPr>
              <w:t>Mandatory</w:t>
            </w:r>
          </w:p>
        </w:tc>
      </w:tr>
      <w:tr w:rsidR="004D41E0" w:rsidRPr="008974D6" w14:paraId="3614C6AD" w14:textId="77777777" w:rsidTr="0004307C">
        <w:trPr>
          <w:trHeight w:hRule="exact" w:val="283"/>
        </w:trPr>
        <w:tc>
          <w:tcPr>
            <w:tcW w:w="9028" w:type="dxa"/>
            <w:gridSpan w:val="2"/>
            <w:shd w:val="clear" w:color="auto" w:fill="D9D9D9" w:themeFill="background1" w:themeFillShade="D9"/>
            <w:vAlign w:val="center"/>
          </w:tcPr>
          <w:p w14:paraId="7DF4DED0" w14:textId="33EB3FA8" w:rsidR="004D41E0" w:rsidRPr="004D41E0" w:rsidRDefault="004D41E0" w:rsidP="004D41E0">
            <w:pPr>
              <w:jc w:val="center"/>
              <w:rPr>
                <w:rFonts w:ascii="Arial" w:hAnsi="Arial" w:cs="Arial"/>
                <w:color w:val="FF0000"/>
                <w:lang w:val="en-US"/>
              </w:rPr>
            </w:pPr>
            <w:r w:rsidRPr="001C48CF">
              <w:rPr>
                <w:rFonts w:ascii="Arial" w:hAnsi="Arial" w:cs="Arial"/>
                <w:b/>
              </w:rPr>
              <w:t>Technical</w:t>
            </w:r>
          </w:p>
        </w:tc>
      </w:tr>
      <w:tr w:rsidR="004D41E0" w:rsidRPr="008974D6" w14:paraId="40796FC6" w14:textId="77777777" w:rsidTr="008974D6">
        <w:trPr>
          <w:trHeight w:hRule="exact" w:val="283"/>
        </w:trPr>
        <w:tc>
          <w:tcPr>
            <w:tcW w:w="6619" w:type="dxa"/>
            <w:vAlign w:val="center"/>
          </w:tcPr>
          <w:p w14:paraId="2BCCC08B" w14:textId="240767C8" w:rsidR="004D41E0" w:rsidRPr="009A05D1" w:rsidRDefault="004D41E0" w:rsidP="008974D6">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14:paraId="690358FA" w14:textId="7D28CEFC"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587C8334" w14:textId="77777777" w:rsidTr="008974D6">
        <w:trPr>
          <w:trHeight w:hRule="exact" w:val="283"/>
        </w:trPr>
        <w:tc>
          <w:tcPr>
            <w:tcW w:w="6619" w:type="dxa"/>
            <w:vAlign w:val="center"/>
          </w:tcPr>
          <w:p w14:paraId="1AC798D3" w14:textId="4113EA64" w:rsidR="004D41E0" w:rsidRPr="009A05D1" w:rsidRDefault="004D41E0" w:rsidP="008974D6">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14:paraId="763E8B8C" w14:textId="21999674"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255C8F73" w14:textId="77777777" w:rsidTr="008974D6">
        <w:trPr>
          <w:trHeight w:hRule="exact" w:val="283"/>
        </w:trPr>
        <w:tc>
          <w:tcPr>
            <w:tcW w:w="6619" w:type="dxa"/>
            <w:vAlign w:val="center"/>
          </w:tcPr>
          <w:p w14:paraId="0CB394AC" w14:textId="2BA81D59" w:rsidR="004D41E0" w:rsidRPr="009A05D1" w:rsidRDefault="004D41E0" w:rsidP="008974D6">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14:paraId="605B3065" w14:textId="1C2DB231"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309A3CCE" w14:textId="77777777" w:rsidTr="008974D6">
        <w:trPr>
          <w:trHeight w:hRule="exact" w:val="283"/>
        </w:trPr>
        <w:tc>
          <w:tcPr>
            <w:tcW w:w="6619" w:type="dxa"/>
            <w:vAlign w:val="center"/>
          </w:tcPr>
          <w:p w14:paraId="48682B17" w14:textId="3BD11B66" w:rsidR="004D41E0" w:rsidRPr="009A05D1" w:rsidRDefault="004D41E0" w:rsidP="008974D6">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14:paraId="5F49E31A" w14:textId="2019B14F"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2DB4C1D9" w14:textId="77777777" w:rsidTr="008974D6">
        <w:trPr>
          <w:trHeight w:hRule="exact" w:val="283"/>
        </w:trPr>
        <w:tc>
          <w:tcPr>
            <w:tcW w:w="6619" w:type="dxa"/>
            <w:vAlign w:val="center"/>
          </w:tcPr>
          <w:p w14:paraId="1234D854" w14:textId="771BB62D" w:rsidR="004D41E0" w:rsidRPr="009A05D1" w:rsidRDefault="004D41E0" w:rsidP="008974D6">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14:paraId="105BD2DA" w14:textId="14B3DD52" w:rsidR="004D41E0" w:rsidRPr="004D41E0" w:rsidRDefault="004D41E0" w:rsidP="008974D6">
            <w:pPr>
              <w:jc w:val="center"/>
              <w:rPr>
                <w:rFonts w:ascii="Arial" w:hAnsi="Arial" w:cs="Arial"/>
                <w:color w:val="FF0000"/>
                <w:lang w:val="en-US"/>
              </w:rPr>
            </w:pPr>
            <w:r>
              <w:rPr>
                <w:rFonts w:ascii="Arial" w:hAnsi="Arial" w:cs="Arial"/>
                <w:color w:val="FF0000"/>
                <w:lang w:val="en-US"/>
              </w:rPr>
              <w:t>4</w:t>
            </w:r>
          </w:p>
        </w:tc>
      </w:tr>
      <w:tr w:rsidR="004D41E0" w:rsidRPr="008974D6" w14:paraId="11A2E811" w14:textId="77777777" w:rsidTr="008B3099">
        <w:trPr>
          <w:trHeight w:hRule="exact" w:val="283"/>
        </w:trPr>
        <w:tc>
          <w:tcPr>
            <w:tcW w:w="9028" w:type="dxa"/>
            <w:gridSpan w:val="2"/>
            <w:shd w:val="clear" w:color="auto" w:fill="D9D9D9" w:themeFill="background1" w:themeFillShade="D9"/>
            <w:vAlign w:val="center"/>
          </w:tcPr>
          <w:p w14:paraId="4242A439" w14:textId="1EC9A261" w:rsidR="004D41E0" w:rsidRDefault="004D41E0" w:rsidP="004D41E0">
            <w:pPr>
              <w:jc w:val="center"/>
              <w:rPr>
                <w:rFonts w:ascii="Arial" w:hAnsi="Arial" w:cs="Arial"/>
                <w:color w:val="FF0000"/>
                <w:lang w:val="en-US"/>
              </w:rPr>
            </w:pPr>
            <w:r w:rsidRPr="001C48CF">
              <w:rPr>
                <w:rFonts w:ascii="Arial" w:hAnsi="Arial" w:cs="Arial"/>
                <w:b/>
              </w:rPr>
              <w:t>Financial</w:t>
            </w:r>
          </w:p>
        </w:tc>
      </w:tr>
      <w:tr w:rsidR="004D41E0" w:rsidRPr="008974D6" w14:paraId="18AE0A9A" w14:textId="77777777" w:rsidTr="008974D6">
        <w:trPr>
          <w:trHeight w:hRule="exact" w:val="283"/>
        </w:trPr>
        <w:tc>
          <w:tcPr>
            <w:tcW w:w="6619" w:type="dxa"/>
            <w:vAlign w:val="center"/>
          </w:tcPr>
          <w:p w14:paraId="338AD554" w14:textId="116942B9" w:rsidR="004D41E0" w:rsidRPr="004D41E0" w:rsidRDefault="004D41E0" w:rsidP="008974D6">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14:paraId="7026B9AD" w14:textId="1CF0CE7A" w:rsidR="004D41E0" w:rsidRDefault="00EB3997" w:rsidP="008974D6">
            <w:pPr>
              <w:jc w:val="center"/>
              <w:rPr>
                <w:rFonts w:ascii="Arial" w:hAnsi="Arial" w:cs="Arial"/>
                <w:color w:val="FF0000"/>
                <w:lang w:val="en-US"/>
              </w:rPr>
            </w:pPr>
            <w:r>
              <w:rPr>
                <w:rFonts w:ascii="Arial" w:hAnsi="Arial" w:cs="Arial"/>
                <w:color w:val="FF0000"/>
                <w:lang w:val="en-US"/>
              </w:rPr>
              <w:t>4</w:t>
            </w:r>
          </w:p>
        </w:tc>
      </w:tr>
    </w:tbl>
    <w:p w14:paraId="25180D3C" w14:textId="77777777" w:rsidR="00877BB0" w:rsidRPr="008974D6" w:rsidRDefault="00877BB0" w:rsidP="00877BB0">
      <w:pPr>
        <w:spacing w:after="0" w:line="240" w:lineRule="auto"/>
        <w:ind w:left="567"/>
        <w:jc w:val="both"/>
        <w:rPr>
          <w:rFonts w:ascii="Arial" w:hAnsi="Arial" w:cs="Arial"/>
          <w:color w:val="FF0000"/>
          <w:szCs w:val="24"/>
          <w:lang w:val="en-US"/>
        </w:rPr>
      </w:pPr>
    </w:p>
    <w:p w14:paraId="26C0706B" w14:textId="77777777" w:rsidR="00877BB0" w:rsidRPr="008974D6" w:rsidRDefault="00877BB0" w:rsidP="00877BB0">
      <w:pPr>
        <w:spacing w:after="0" w:line="240" w:lineRule="auto"/>
        <w:ind w:left="567"/>
        <w:jc w:val="both"/>
        <w:rPr>
          <w:rFonts w:ascii="Arial" w:hAnsi="Arial" w:cs="Arial"/>
          <w:color w:val="FF0000"/>
          <w:szCs w:val="24"/>
          <w:lang w:val="en-US"/>
        </w:rPr>
      </w:pP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5919AF98" w14:textId="77777777" w:rsidTr="008974D6">
        <w:trPr>
          <w:trHeight w:hRule="exact" w:val="592"/>
        </w:trPr>
        <w:tc>
          <w:tcPr>
            <w:tcW w:w="6619" w:type="dxa"/>
            <w:shd w:val="clear" w:color="auto" w:fill="D9D9D9" w:themeFill="background1" w:themeFillShade="D9"/>
            <w:vAlign w:val="center"/>
          </w:tcPr>
          <w:p w14:paraId="3FA5867F"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t xml:space="preserve">Secondary </w:t>
            </w:r>
            <w:r w:rsidR="008974D6" w:rsidRPr="008974D6">
              <w:rPr>
                <w:rFonts w:ascii="Arial" w:hAnsi="Arial" w:cs="Arial"/>
                <w:b/>
                <w:lang w:val="en-US"/>
              </w:rPr>
              <w:t>criteria</w:t>
            </w:r>
            <w:r w:rsidR="00877BB0" w:rsidRPr="008974D6">
              <w:rPr>
                <w:rFonts w:ascii="Arial" w:hAnsi="Arial" w:cs="Arial"/>
                <w:b/>
                <w:lang w:val="en-US"/>
              </w:rPr>
              <w:t xml:space="preserve"> (</w:t>
            </w:r>
            <w:r w:rsidRPr="008974D6">
              <w:rPr>
                <w:rFonts w:ascii="Arial" w:hAnsi="Arial" w:cs="Arial"/>
                <w:b/>
                <w:lang w:val="en-US"/>
              </w:rPr>
              <w:t>optional</w:t>
            </w:r>
            <w:r w:rsidR="00877BB0" w:rsidRPr="008974D6">
              <w:rPr>
                <w:rFonts w:ascii="Arial" w:hAnsi="Arial" w:cs="Arial"/>
                <w:b/>
                <w:lang w:val="en-US"/>
              </w:rPr>
              <w:t>)</w:t>
            </w:r>
          </w:p>
        </w:tc>
        <w:tc>
          <w:tcPr>
            <w:tcW w:w="2409" w:type="dxa"/>
            <w:shd w:val="clear" w:color="auto" w:fill="D9D9D9" w:themeFill="background1" w:themeFillShade="D9"/>
            <w:vAlign w:val="center"/>
          </w:tcPr>
          <w:p w14:paraId="4C2596DE"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877BB0" w:rsidRPr="008974D6" w14:paraId="35F9D5BF" w14:textId="77777777" w:rsidTr="008974D6">
        <w:trPr>
          <w:trHeight w:hRule="exact" w:val="287"/>
        </w:trPr>
        <w:tc>
          <w:tcPr>
            <w:tcW w:w="6619" w:type="dxa"/>
            <w:vAlign w:val="center"/>
          </w:tcPr>
          <w:p w14:paraId="4972381B" w14:textId="333B1230" w:rsidR="00877BB0" w:rsidRPr="008974D6" w:rsidRDefault="00EB3997" w:rsidP="008974D6">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14:paraId="3DDF2E23" w14:textId="77777777" w:rsidR="00877BB0" w:rsidRPr="008974D6" w:rsidRDefault="00877BB0" w:rsidP="008974D6">
            <w:pPr>
              <w:jc w:val="center"/>
              <w:rPr>
                <w:rFonts w:ascii="Arial" w:hAnsi="Arial" w:cs="Arial"/>
                <w:color w:val="FF0000"/>
                <w:lang w:val="en-US"/>
              </w:rPr>
            </w:pPr>
            <w:r w:rsidRPr="008974D6">
              <w:rPr>
                <w:rFonts w:ascii="Arial" w:hAnsi="Arial" w:cs="Arial"/>
                <w:color w:val="FF0000"/>
                <w:lang w:val="en-US"/>
              </w:rPr>
              <w:t>2</w:t>
            </w:r>
          </w:p>
        </w:tc>
      </w:tr>
      <w:tr w:rsidR="00877BB0" w:rsidRPr="008974D6" w14:paraId="0899A2F2" w14:textId="77777777" w:rsidTr="008974D6">
        <w:trPr>
          <w:trHeight w:hRule="exact" w:val="281"/>
        </w:trPr>
        <w:tc>
          <w:tcPr>
            <w:tcW w:w="6619" w:type="dxa"/>
            <w:vAlign w:val="center"/>
          </w:tcPr>
          <w:p w14:paraId="1871D60E" w14:textId="0F2DB8D7" w:rsidR="00877BB0" w:rsidRPr="008974D6" w:rsidRDefault="00EB3997" w:rsidP="008974D6">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14:paraId="622D8D7B" w14:textId="1F4DCDA3" w:rsidR="00877BB0" w:rsidRPr="008974D6" w:rsidRDefault="00EB3997" w:rsidP="008974D6">
            <w:pPr>
              <w:jc w:val="center"/>
              <w:rPr>
                <w:rFonts w:ascii="Arial" w:hAnsi="Arial" w:cs="Arial"/>
                <w:color w:val="FF0000"/>
                <w:lang w:val="en-US"/>
              </w:rPr>
            </w:pPr>
            <w:r>
              <w:rPr>
                <w:rFonts w:ascii="Arial" w:hAnsi="Arial" w:cs="Arial"/>
                <w:color w:val="FF0000"/>
                <w:lang w:val="en-US"/>
              </w:rPr>
              <w:t>2</w:t>
            </w:r>
          </w:p>
        </w:tc>
      </w:tr>
      <w:tr w:rsidR="008D3903" w:rsidRPr="008974D6" w14:paraId="12634CE6" w14:textId="77777777" w:rsidTr="008974D6">
        <w:trPr>
          <w:trHeight w:hRule="exact" w:val="281"/>
        </w:trPr>
        <w:tc>
          <w:tcPr>
            <w:tcW w:w="6619" w:type="dxa"/>
            <w:vAlign w:val="center"/>
          </w:tcPr>
          <w:p w14:paraId="797FD839" w14:textId="6F91B242" w:rsidR="008D3903" w:rsidRPr="00EB3997" w:rsidRDefault="008D3903" w:rsidP="008974D6">
            <w:pPr>
              <w:rPr>
                <w:rFonts w:ascii="Arial" w:hAnsi="Arial" w:cs="Arial"/>
                <w:color w:val="FF0000"/>
                <w:lang w:val="en-US"/>
              </w:rPr>
            </w:pPr>
            <w:r w:rsidRPr="008D3903">
              <w:rPr>
                <w:rFonts w:ascii="Arial" w:hAnsi="Arial" w:cs="Arial"/>
                <w:color w:val="FF0000"/>
                <w:lang w:val="en-US"/>
              </w:rPr>
              <w:t>Experience of the tenderer</w:t>
            </w:r>
          </w:p>
        </w:tc>
        <w:tc>
          <w:tcPr>
            <w:tcW w:w="2409" w:type="dxa"/>
            <w:vAlign w:val="center"/>
          </w:tcPr>
          <w:p w14:paraId="3896F5DF" w14:textId="5C1227AB" w:rsidR="008D3903" w:rsidRDefault="008D3903" w:rsidP="008974D6">
            <w:pPr>
              <w:jc w:val="center"/>
              <w:rPr>
                <w:rFonts w:ascii="Arial" w:hAnsi="Arial" w:cs="Arial"/>
                <w:color w:val="FF0000"/>
                <w:lang w:val="en-US"/>
              </w:rPr>
            </w:pPr>
            <w:r>
              <w:rPr>
                <w:rFonts w:ascii="Arial" w:hAnsi="Arial" w:cs="Arial"/>
                <w:color w:val="FF0000"/>
                <w:lang w:val="en-US"/>
              </w:rPr>
              <w:t>3</w:t>
            </w:r>
          </w:p>
        </w:tc>
      </w:tr>
    </w:tbl>
    <w:p w14:paraId="3CBD3D68" w14:textId="77777777" w:rsidR="00877BB0" w:rsidRPr="008974D6" w:rsidRDefault="00877BB0" w:rsidP="00877BB0">
      <w:pPr>
        <w:spacing w:after="0" w:line="240" w:lineRule="auto"/>
        <w:ind w:left="567"/>
        <w:rPr>
          <w:rFonts w:ascii="Arial" w:hAnsi="Arial" w:cs="Arial"/>
          <w:sz w:val="24"/>
          <w:szCs w:val="24"/>
          <w:lang w:val="en-US"/>
        </w:rPr>
      </w:pPr>
    </w:p>
    <w:p w14:paraId="53D187C1" w14:textId="77777777" w:rsidR="00E36A89" w:rsidRPr="00C365DF" w:rsidRDefault="00E36A89" w:rsidP="00E36A89">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Evaluation criteria have to be included in the evaluation grids.</w:t>
      </w:r>
    </w:p>
    <w:p w14:paraId="2851E3B0" w14:textId="77777777" w:rsidR="00E36A89" w:rsidRPr="00C365DF" w:rsidRDefault="00E36A89" w:rsidP="00E36A89">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14:paraId="689891FB" w14:textId="77777777" w:rsidR="00E36A89" w:rsidRPr="00C365DF" w:rsidRDefault="00E36A89" w:rsidP="00E36A89">
      <w:pPr>
        <w:ind w:left="567"/>
        <w:jc w:val="both"/>
        <w:rPr>
          <w:rFonts w:ascii="Arial" w:hAnsi="Arial" w:cs="Arial"/>
          <w:b/>
          <w:bCs/>
          <w:sz w:val="28"/>
          <w:szCs w:val="28"/>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r w:rsidRPr="00C365DF">
        <w:rPr>
          <w:rFonts w:ascii="Arial" w:hAnsi="Arial" w:cs="Arial"/>
          <w:b/>
          <w:bCs/>
          <w:sz w:val="28"/>
          <w:szCs w:val="28"/>
          <w:lang w:val="en-US"/>
        </w:rPr>
        <w:t xml:space="preserve">  </w:t>
      </w:r>
    </w:p>
    <w:p w14:paraId="16EFB92B" w14:textId="77777777" w:rsidR="00877BB0" w:rsidRPr="008974D6" w:rsidRDefault="00877BB0">
      <w:pPr>
        <w:ind w:left="567"/>
        <w:jc w:val="both"/>
        <w:rPr>
          <w:rFonts w:ascii="Arial" w:hAnsi="Arial" w:cs="Arial"/>
          <w:lang w:val="en-US"/>
        </w:rPr>
      </w:pPr>
    </w:p>
    <w:p w14:paraId="059F6B1C" w14:textId="77777777" w:rsidR="00877BB0" w:rsidRPr="008974D6" w:rsidRDefault="00E02ED7">
      <w:pPr>
        <w:ind w:left="567"/>
        <w:jc w:val="both"/>
        <w:rPr>
          <w:rFonts w:ascii="Arial" w:hAnsi="Arial" w:cs="Arial"/>
          <w:u w:val="single"/>
          <w:lang w:val="en-US"/>
        </w:rPr>
      </w:pPr>
      <w:r w:rsidRPr="008974D6">
        <w:rPr>
          <w:rFonts w:ascii="Arial" w:hAnsi="Arial" w:cs="Arial"/>
          <w:u w:val="single"/>
          <w:lang w:val="en-US"/>
        </w:rPr>
        <w:t>Offers evaluation session</w:t>
      </w:r>
    </w:p>
    <w:p w14:paraId="4FDCC565" w14:textId="77777777" w:rsidR="00326D74" w:rsidRPr="008974D6" w:rsidRDefault="00E02ED7">
      <w:pPr>
        <w:ind w:left="567"/>
        <w:jc w:val="both"/>
        <w:rPr>
          <w:rFonts w:ascii="Arial" w:hAnsi="Arial" w:cs="Arial"/>
          <w:lang w:val="en-US"/>
        </w:rPr>
      </w:pPr>
      <w:r w:rsidRPr="008974D6">
        <w:rPr>
          <w:rFonts w:ascii="Arial" w:hAnsi="Arial" w:cs="Arial"/>
          <w:lang w:val="en-US"/>
        </w:rPr>
        <w:t>The evaluation of offers</w:t>
      </w:r>
      <w:r w:rsidR="0031425B" w:rsidRPr="008974D6">
        <w:rPr>
          <w:rFonts w:ascii="Arial" w:hAnsi="Arial" w:cs="Arial"/>
          <w:lang w:val="en-US"/>
        </w:rPr>
        <w:t xml:space="preserve"> will be carried </w:t>
      </w:r>
      <w:r w:rsidRPr="008974D6">
        <w:rPr>
          <w:rFonts w:ascii="Arial" w:hAnsi="Arial" w:cs="Arial"/>
          <w:lang w:val="en-US"/>
        </w:rPr>
        <w:t xml:space="preserve">out in private, </w:t>
      </w:r>
      <w:r w:rsidR="0031425B" w:rsidRPr="008974D6">
        <w:rPr>
          <w:rFonts w:ascii="Arial" w:hAnsi="Arial" w:cs="Arial"/>
          <w:lang w:val="en-US"/>
        </w:rPr>
        <w:t xml:space="preserve">behind closed doors by a </w:t>
      </w:r>
      <w:r w:rsidRPr="008974D6">
        <w:rPr>
          <w:rFonts w:ascii="Arial" w:hAnsi="Arial" w:cs="Arial"/>
          <w:lang w:val="en-US"/>
        </w:rPr>
        <w:t>Selection c</w:t>
      </w:r>
      <w:r w:rsidR="0031425B" w:rsidRPr="008974D6">
        <w:rPr>
          <w:rFonts w:ascii="Arial" w:hAnsi="Arial" w:cs="Arial"/>
          <w:lang w:val="en-US"/>
        </w:rPr>
        <w:t xml:space="preserve">ommittee </w:t>
      </w:r>
      <w:r w:rsidRPr="008974D6">
        <w:rPr>
          <w:rFonts w:ascii="Arial" w:hAnsi="Arial" w:cs="Arial"/>
          <w:lang w:val="en-US"/>
        </w:rPr>
        <w:t>composed with</w:t>
      </w:r>
      <w:r w:rsidR="008E11E2" w:rsidRPr="008974D6">
        <w:rPr>
          <w:rFonts w:ascii="Arial" w:hAnsi="Arial" w:cs="Arial"/>
          <w:lang w:val="en-US"/>
        </w:rPr>
        <w:t xml:space="preserve"> representatives of PUI, representative of the donor and other external stakeholders.</w:t>
      </w:r>
    </w:p>
    <w:p w14:paraId="638DA4AE" w14:textId="77777777" w:rsidR="00326D74" w:rsidRPr="008974D6" w:rsidRDefault="0031425B">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00887EE4" w:rsidRPr="008974D6">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00887EE4" w:rsidRPr="008974D6">
        <w:rPr>
          <w:rFonts w:ascii="Arial" w:hAnsi="Arial" w:cs="Arial"/>
          <w:lang w:val="en-US"/>
        </w:rPr>
        <w:t>ous</w:t>
      </w:r>
      <w:r w:rsidRPr="008974D6">
        <w:rPr>
          <w:rFonts w:ascii="Arial" w:hAnsi="Arial" w:cs="Arial"/>
          <w:lang w:val="en-US"/>
        </w:rPr>
        <w:t xml:space="preserve"> for PUI.   </w:t>
      </w:r>
    </w:p>
    <w:p w14:paraId="4BF3A41E"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Several </w:t>
      </w:r>
      <w:r w:rsidR="00B3008C" w:rsidRPr="008974D6">
        <w:rPr>
          <w:rFonts w:ascii="Arial" w:eastAsia="Times New Roman" w:hAnsi="Arial" w:cs="Arial"/>
          <w:bCs/>
          <w:iCs/>
          <w:szCs w:val="28"/>
          <w:lang w:val="en-US"/>
        </w:rPr>
        <w:t>Tenderer</w:t>
      </w:r>
      <w:r w:rsidR="00887EE4" w:rsidRPr="008974D6">
        <w:rPr>
          <w:rFonts w:ascii="Arial" w:eastAsia="Times New Roman" w:hAnsi="Arial" w:cs="Arial"/>
          <w:bCs/>
          <w:iCs/>
          <w:szCs w:val="28"/>
          <w:lang w:val="en-US"/>
        </w:rPr>
        <w:t>s may</w:t>
      </w:r>
      <w:r w:rsidRPr="008974D6">
        <w:rPr>
          <w:rFonts w:ascii="Arial" w:eastAsia="Times New Roman" w:hAnsi="Arial" w:cs="Arial"/>
          <w:bCs/>
          <w:iCs/>
          <w:szCs w:val="28"/>
          <w:lang w:val="en-US"/>
        </w:rPr>
        <w:t xml:space="preserve"> be selected and sorted by rank. </w:t>
      </w:r>
    </w:p>
    <w:p w14:paraId="5CEBE4DE"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0B80DE9" w14:textId="05517BAB"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If after the </w:t>
      </w:r>
      <w:r w:rsidR="008D3903" w:rsidRPr="008974D6">
        <w:rPr>
          <w:rFonts w:ascii="Arial" w:eastAsia="Times New Roman" w:hAnsi="Arial" w:cs="Arial"/>
          <w:bCs/>
          <w:iCs/>
          <w:szCs w:val="28"/>
          <w:lang w:val="en-US"/>
        </w:rPr>
        <w:t>offer’s</w:t>
      </w:r>
      <w:r w:rsidR="00887EE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accepted, </w:t>
      </w:r>
      <w:r w:rsidR="00887EE4" w:rsidRPr="008974D6">
        <w:rPr>
          <w:rFonts w:ascii="Arial" w:eastAsia="Times New Roman" w:hAnsi="Arial" w:cs="Arial"/>
          <w:bCs/>
          <w:iCs/>
          <w:szCs w:val="28"/>
          <w:lang w:val="en-US"/>
        </w:rPr>
        <w:t>due to</w:t>
      </w:r>
      <w:r w:rsidRPr="008974D6">
        <w:rPr>
          <w:rFonts w:ascii="Arial" w:eastAsia="Times New Roman" w:hAnsi="Arial" w:cs="Arial"/>
          <w:bCs/>
          <w:iCs/>
          <w:szCs w:val="28"/>
          <w:lang w:val="en-US"/>
        </w:rPr>
        <w:t xml:space="preserve"> technical, administrative, financial or operational reasons,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can revi</w:t>
      </w:r>
      <w:r w:rsidR="00887EE4" w:rsidRPr="008974D6">
        <w:rPr>
          <w:rFonts w:ascii="Arial" w:eastAsia="Times New Roman" w:hAnsi="Arial" w:cs="Arial"/>
          <w:bCs/>
          <w:iCs/>
          <w:szCs w:val="28"/>
          <w:lang w:val="en-US"/>
        </w:rPr>
        <w:t xml:space="preserve">se </w:t>
      </w:r>
      <w:r w:rsidRPr="008974D6">
        <w:rPr>
          <w:rFonts w:ascii="Arial" w:eastAsia="Times New Roman" w:hAnsi="Arial" w:cs="Arial"/>
          <w:bCs/>
          <w:iCs/>
          <w:szCs w:val="28"/>
          <w:lang w:val="en-US"/>
        </w:rPr>
        <w:t xml:space="preserve">its needs and contact all the </w:t>
      </w:r>
      <w:r w:rsidR="00B3008C" w:rsidRPr="008974D6">
        <w:rPr>
          <w:rFonts w:ascii="Arial" w:eastAsia="Times New Roman" w:hAnsi="Arial" w:cs="Arial"/>
          <w:bCs/>
          <w:iCs/>
          <w:szCs w:val="28"/>
          <w:lang w:val="en-US"/>
        </w:rPr>
        <w:t>Tenderer</w:t>
      </w:r>
      <w:r w:rsidR="008E11E2" w:rsidRPr="008974D6">
        <w:rPr>
          <w:rFonts w:ascii="Arial" w:eastAsia="Times New Roman" w:hAnsi="Arial" w:cs="Arial"/>
          <w:bCs/>
          <w:iCs/>
          <w:szCs w:val="28"/>
          <w:lang w:val="en-US"/>
        </w:rPr>
        <w:t xml:space="preserve">s </w:t>
      </w:r>
      <w:r w:rsidRPr="008974D6">
        <w:rPr>
          <w:rFonts w:ascii="Arial" w:eastAsia="Times New Roman" w:hAnsi="Arial" w:cs="Arial"/>
          <w:bCs/>
          <w:iCs/>
          <w:szCs w:val="28"/>
          <w:lang w:val="en-US"/>
        </w:rPr>
        <w:t xml:space="preserve">asking them for a revised offer under specific conditions. These revised offers will be evaluated by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as a part of a complementary evaluation session.</w:t>
      </w:r>
    </w:p>
    <w:p w14:paraId="0FFA87C1"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9369E01" w14:textId="77777777" w:rsidR="00326D74" w:rsidRDefault="0031425B">
      <w:pPr>
        <w:pStyle w:val="ListParagraph"/>
        <w:spacing w:after="0" w:line="240" w:lineRule="auto"/>
        <w:ind w:left="567"/>
        <w:jc w:val="both"/>
        <w:rPr>
          <w:rFonts w:ascii="Arial" w:eastAsia="Times New Roman" w:hAnsi="Arial" w:cs="Arial"/>
          <w:bCs/>
          <w:iCs/>
          <w:szCs w:val="28"/>
          <w:lang w:val="en-US"/>
        </w:rPr>
      </w:pPr>
      <w:r w:rsidRPr="008974D6">
        <w:rPr>
          <w:rFonts w:ascii="Arial" w:eastAsia="Times New Roman" w:hAnsi="Arial" w:cs="Arial"/>
          <w:bCs/>
          <w:iCs/>
          <w:szCs w:val="28"/>
          <w:lang w:val="en-US"/>
        </w:rPr>
        <w:lastRenderedPageBreak/>
        <w:t>This additional evaluation will be in accordance with the principles of</w:t>
      </w:r>
      <w:r w:rsidR="00887EE4" w:rsidRPr="008974D6">
        <w:rPr>
          <w:rFonts w:ascii="Arial" w:eastAsia="Times New Roman" w:hAnsi="Arial" w:cs="Arial"/>
          <w:bCs/>
          <w:iCs/>
          <w:szCs w:val="28"/>
          <w:lang w:val="en-US"/>
        </w:rPr>
        <w:t xml:space="preserve"> transparency and free competition</w:t>
      </w:r>
      <w:r w:rsidRPr="008974D6">
        <w:rPr>
          <w:rFonts w:ascii="Arial" w:eastAsia="Times New Roman" w:hAnsi="Arial" w:cs="Arial"/>
          <w:bCs/>
          <w:iCs/>
          <w:szCs w:val="28"/>
          <w:lang w:val="en-US"/>
        </w:rPr>
        <w:t xml:space="preserve"> in force within PUI</w:t>
      </w:r>
      <w:r w:rsidR="008E11E2" w:rsidRPr="008974D6">
        <w:rPr>
          <w:rFonts w:ascii="Arial" w:eastAsia="Times New Roman" w:hAnsi="Arial" w:cs="Arial"/>
          <w:bCs/>
          <w:iCs/>
          <w:szCs w:val="28"/>
          <w:lang w:val="en-US"/>
        </w:rPr>
        <w:t xml:space="preserve"> guidelines</w:t>
      </w:r>
      <w:r w:rsidRPr="008974D6">
        <w:rPr>
          <w:rFonts w:ascii="Arial" w:eastAsia="Times New Roman" w:hAnsi="Arial" w:cs="Arial"/>
          <w:bCs/>
          <w:iCs/>
          <w:szCs w:val="28"/>
          <w:lang w:val="en-US"/>
        </w:rPr>
        <w:t>.</w:t>
      </w:r>
    </w:p>
    <w:p w14:paraId="3F9B16BE"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262625B"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50B220D"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24B80288" w14:textId="77777777" w:rsidR="008D3903" w:rsidRPr="008974D6" w:rsidRDefault="008D3903">
      <w:pPr>
        <w:pStyle w:val="ListParagraph"/>
        <w:spacing w:after="0" w:line="240" w:lineRule="auto"/>
        <w:ind w:left="567"/>
        <w:jc w:val="both"/>
        <w:rPr>
          <w:rFonts w:ascii="Arial" w:eastAsia="Times New Roman" w:hAnsi="Arial" w:cs="Arial"/>
          <w:bCs/>
          <w:iCs/>
          <w:szCs w:val="28"/>
          <w:lang w:val="en-US"/>
        </w:rPr>
      </w:pPr>
    </w:p>
    <w:p w14:paraId="5F584A41" w14:textId="77777777" w:rsidR="00326D74" w:rsidRPr="008974D6" w:rsidRDefault="00326D74">
      <w:pPr>
        <w:ind w:left="360"/>
        <w:jc w:val="both"/>
        <w:rPr>
          <w:rFonts w:ascii="Arial" w:hAnsi="Arial" w:cs="Arial"/>
          <w:lang w:val="en-US"/>
        </w:rPr>
      </w:pPr>
    </w:p>
    <w:p w14:paraId="59257ACD" w14:textId="77777777" w:rsidR="00326D74" w:rsidRPr="008974D6"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6" w:name="_Toc481160521"/>
      <w:r w:rsidRPr="008974D6">
        <w:rPr>
          <w:rFonts w:ascii="Arial" w:hAnsi="Arial" w:cs="Arial"/>
          <w:b/>
          <w:sz w:val="24"/>
          <w:szCs w:val="24"/>
          <w:lang w:val="en-US"/>
        </w:rPr>
        <w:t>A</w:t>
      </w:r>
      <w:r w:rsidR="0031425B" w:rsidRPr="008974D6">
        <w:rPr>
          <w:rFonts w:ascii="Arial" w:hAnsi="Arial" w:cs="Arial"/>
          <w:b/>
          <w:sz w:val="24"/>
          <w:szCs w:val="24"/>
          <w:lang w:val="en-US"/>
        </w:rPr>
        <w:t>ward</w:t>
      </w:r>
      <w:r w:rsidRPr="008974D6">
        <w:rPr>
          <w:rFonts w:ascii="Arial" w:hAnsi="Arial" w:cs="Arial"/>
          <w:b/>
          <w:sz w:val="24"/>
          <w:szCs w:val="24"/>
          <w:lang w:val="en-US"/>
        </w:rPr>
        <w:t>ing the contract</w:t>
      </w:r>
      <w:bookmarkEnd w:id="16"/>
    </w:p>
    <w:p w14:paraId="0DE4E67D" w14:textId="77777777" w:rsidR="00326D74" w:rsidRPr="008974D6" w:rsidRDefault="00326D74">
      <w:pPr>
        <w:pStyle w:val="ListParagraph"/>
        <w:spacing w:after="0" w:line="240" w:lineRule="auto"/>
        <w:ind w:left="426"/>
        <w:jc w:val="both"/>
        <w:rPr>
          <w:rFonts w:ascii="Arial" w:hAnsi="Arial" w:cs="Arial"/>
          <w:lang w:val="en-US"/>
        </w:rPr>
      </w:pPr>
    </w:p>
    <w:p w14:paraId="216AFEFC" w14:textId="07093482" w:rsidR="00326D74" w:rsidRPr="008974D6" w:rsidRDefault="00661F94">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0031425B" w:rsidRPr="008974D6">
        <w:rPr>
          <w:rFonts w:ascii="Arial" w:hAnsi="Arial" w:cs="Arial"/>
          <w:lang w:val="en-US"/>
        </w:rPr>
        <w:t xml:space="preserve"> be awarded only </w:t>
      </w:r>
      <w:r w:rsidR="008C0BC4" w:rsidRPr="008974D6">
        <w:rPr>
          <w:rFonts w:ascii="Arial" w:hAnsi="Arial" w:cs="Arial"/>
          <w:lang w:val="en-US"/>
        </w:rPr>
        <w:t xml:space="preserve">subject to obtaining </w:t>
      </w:r>
      <w:r w:rsidR="0031425B" w:rsidRPr="008974D6">
        <w:rPr>
          <w:rFonts w:ascii="Arial" w:hAnsi="Arial" w:cs="Arial"/>
          <w:lang w:val="en-US"/>
        </w:rPr>
        <w:t xml:space="preserve">funds from the donor for the </w:t>
      </w:r>
      <w:r w:rsidR="008D3903" w:rsidRPr="008974D6">
        <w:rPr>
          <w:rFonts w:ascii="Arial" w:hAnsi="Arial" w:cs="Arial"/>
          <w:lang w:val="en-US"/>
        </w:rPr>
        <w:t>above-mentioned</w:t>
      </w:r>
      <w:r w:rsidRPr="008974D6">
        <w:rPr>
          <w:rFonts w:ascii="Arial" w:hAnsi="Arial" w:cs="Arial"/>
          <w:lang w:val="en-US"/>
        </w:rPr>
        <w:t xml:space="preserve"> </w:t>
      </w:r>
      <w:r w:rsidR="0031425B" w:rsidRPr="008974D6">
        <w:rPr>
          <w:rFonts w:ascii="Arial" w:hAnsi="Arial" w:cs="Arial"/>
          <w:lang w:val="en-US"/>
        </w:rPr>
        <w:t>project</w:t>
      </w:r>
      <w:r w:rsidRPr="008974D6">
        <w:rPr>
          <w:rFonts w:ascii="Arial" w:hAnsi="Arial" w:cs="Arial"/>
          <w:lang w:val="en-US"/>
        </w:rPr>
        <w:t>. If not,</w:t>
      </w:r>
      <w:r w:rsidR="0031425B" w:rsidRPr="008974D6">
        <w:rPr>
          <w:rFonts w:ascii="Arial" w:hAnsi="Arial" w:cs="Arial"/>
          <w:lang w:val="en-US"/>
        </w:rPr>
        <w:t xml:space="preserve"> PUI will not be re</w:t>
      </w:r>
      <w:r w:rsidRPr="008974D6">
        <w:rPr>
          <w:rFonts w:ascii="Arial" w:hAnsi="Arial" w:cs="Arial"/>
          <w:lang w:val="en-US"/>
        </w:rPr>
        <w:t xml:space="preserve">sponsible for </w:t>
      </w:r>
      <w:r w:rsidR="0031425B" w:rsidRPr="008974D6">
        <w:rPr>
          <w:rFonts w:ascii="Arial" w:hAnsi="Arial" w:cs="Arial"/>
          <w:lang w:val="en-US"/>
        </w:rPr>
        <w:t>reimburse</w:t>
      </w:r>
      <w:r w:rsidRPr="008974D6">
        <w:rPr>
          <w:rFonts w:ascii="Arial" w:hAnsi="Arial" w:cs="Arial"/>
          <w:lang w:val="en-US"/>
        </w:rPr>
        <w:t>ment</w:t>
      </w:r>
      <w:r w:rsidR="0031425B" w:rsidRPr="008974D6">
        <w:rPr>
          <w:rFonts w:ascii="Arial" w:hAnsi="Arial" w:cs="Arial"/>
          <w:lang w:val="en-US"/>
        </w:rPr>
        <w:t xml:space="preserve"> </w:t>
      </w:r>
      <w:r w:rsidRPr="008974D6">
        <w:rPr>
          <w:rFonts w:ascii="Arial" w:hAnsi="Arial" w:cs="Arial"/>
          <w:lang w:val="en-US"/>
        </w:rPr>
        <w:t xml:space="preserve">to </w:t>
      </w:r>
      <w:r w:rsidR="00B3008C" w:rsidRPr="008974D6">
        <w:rPr>
          <w:rFonts w:ascii="Arial" w:hAnsi="Arial" w:cs="Arial"/>
          <w:lang w:val="en-US"/>
        </w:rPr>
        <w:t>Tenderer</w:t>
      </w:r>
      <w:r w:rsidR="0031425B" w:rsidRPr="008974D6">
        <w:rPr>
          <w:rFonts w:ascii="Arial" w:hAnsi="Arial" w:cs="Arial"/>
          <w:lang w:val="en-US"/>
        </w:rPr>
        <w:t xml:space="preserve">s </w:t>
      </w:r>
      <w:r w:rsidR="008C0BC4" w:rsidRPr="008974D6">
        <w:rPr>
          <w:rFonts w:ascii="Arial" w:hAnsi="Arial" w:cs="Arial"/>
          <w:lang w:val="en-US"/>
        </w:rPr>
        <w:t>for</w:t>
      </w:r>
      <w:r w:rsidRPr="008974D6">
        <w:rPr>
          <w:rFonts w:ascii="Arial" w:hAnsi="Arial" w:cs="Arial"/>
          <w:lang w:val="en-US"/>
        </w:rPr>
        <w:t xml:space="preserve"> </w:t>
      </w:r>
      <w:r w:rsidR="0031425B" w:rsidRPr="008974D6">
        <w:rPr>
          <w:rFonts w:ascii="Arial" w:hAnsi="Arial" w:cs="Arial"/>
          <w:lang w:val="en-US"/>
        </w:rPr>
        <w:t xml:space="preserve">costs of participation in this tender. </w:t>
      </w:r>
    </w:p>
    <w:p w14:paraId="20C4DE85"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3B99470B" w14:textId="47C48201" w:rsidR="00326D74" w:rsidRPr="008974D6" w:rsidRDefault="0031425B">
      <w:pPr>
        <w:spacing w:after="0"/>
        <w:ind w:left="567"/>
        <w:jc w:val="both"/>
        <w:rPr>
          <w:rFonts w:ascii="Arial" w:hAnsi="Arial" w:cs="Arial"/>
          <w:lang w:val="en-US"/>
        </w:rPr>
      </w:pPr>
      <w:r w:rsidRPr="008974D6">
        <w:rPr>
          <w:rFonts w:ascii="Arial" w:eastAsia="Times New Roman" w:hAnsi="Arial" w:cs="Arial"/>
          <w:bCs/>
          <w:iCs/>
          <w:szCs w:val="28"/>
          <w:lang w:val="en-US"/>
        </w:rPr>
        <w:t xml:space="preserve">At the end of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the contract will be awarded to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t>
      </w:r>
      <w:r w:rsidR="008C0BC4" w:rsidRPr="008974D6">
        <w:rPr>
          <w:rFonts w:ascii="Arial" w:eastAsia="Times New Roman" w:hAnsi="Arial" w:cs="Arial"/>
          <w:bCs/>
          <w:iCs/>
          <w:szCs w:val="28"/>
          <w:lang w:val="en-US"/>
        </w:rPr>
        <w:t xml:space="preserve">in a </w:t>
      </w:r>
      <w:r w:rsidRPr="008974D6">
        <w:rPr>
          <w:rFonts w:ascii="Arial" w:eastAsia="Times New Roman" w:hAnsi="Arial" w:cs="Arial"/>
          <w:bCs/>
          <w:iCs/>
          <w:szCs w:val="28"/>
          <w:lang w:val="en-US"/>
        </w:rPr>
        <w:t xml:space="preserve">conditionally </w:t>
      </w:r>
      <w:r w:rsidR="008C0BC4" w:rsidRPr="008974D6">
        <w:rPr>
          <w:rFonts w:ascii="Arial" w:eastAsia="Times New Roman" w:hAnsi="Arial" w:cs="Arial"/>
          <w:bCs/>
          <w:iCs/>
          <w:szCs w:val="28"/>
          <w:lang w:val="en-US"/>
        </w:rPr>
        <w:t xml:space="preserve">way </w:t>
      </w:r>
      <w:r w:rsidRPr="008974D6">
        <w:rPr>
          <w:rFonts w:ascii="Arial" w:eastAsia="Times New Roman" w:hAnsi="Arial" w:cs="Arial"/>
          <w:bCs/>
          <w:iCs/>
          <w:szCs w:val="28"/>
          <w:lang w:val="en-US"/>
        </w:rPr>
        <w:t xml:space="preserve">and he will be </w:t>
      </w:r>
      <w:r w:rsidR="00661F94" w:rsidRPr="008974D6">
        <w:rPr>
          <w:rFonts w:ascii="Arial" w:eastAsia="Times New Roman" w:hAnsi="Arial" w:cs="Arial"/>
          <w:bCs/>
          <w:iCs/>
          <w:szCs w:val="28"/>
          <w:lang w:val="en-US"/>
        </w:rPr>
        <w:t>proposed</w:t>
      </w:r>
      <w:r w:rsidRPr="008974D6">
        <w:rPr>
          <w:rFonts w:ascii="Arial" w:eastAsia="Times New Roman" w:hAnsi="Arial" w:cs="Arial"/>
          <w:bCs/>
          <w:iCs/>
          <w:szCs w:val="28"/>
          <w:lang w:val="en-US"/>
        </w:rPr>
        <w:t xml:space="preserve"> a contract by PUI. Only after his acceptance of this contract and </w:t>
      </w:r>
      <w:r w:rsidR="008C0BC4" w:rsidRPr="008974D6">
        <w:rPr>
          <w:rFonts w:ascii="Arial" w:eastAsia="Times New Roman" w:hAnsi="Arial" w:cs="Arial"/>
          <w:bCs/>
          <w:iCs/>
          <w:szCs w:val="28"/>
          <w:lang w:val="en-US"/>
        </w:rPr>
        <w:t>its clauses</w:t>
      </w:r>
      <w:r w:rsidRPr="008974D6">
        <w:rPr>
          <w:rFonts w:ascii="Arial" w:eastAsia="Times New Roman" w:hAnsi="Arial" w:cs="Arial"/>
          <w:bCs/>
          <w:iCs/>
          <w:szCs w:val="28"/>
          <w:lang w:val="en-US"/>
        </w:rPr>
        <w:t xml:space="preserve">, the contract will be awarded </w:t>
      </w:r>
      <w:r w:rsidR="008C0BC4" w:rsidRPr="008974D6">
        <w:rPr>
          <w:rFonts w:ascii="Arial" w:eastAsia="Times New Roman" w:hAnsi="Arial" w:cs="Arial"/>
          <w:bCs/>
          <w:iCs/>
          <w:szCs w:val="28"/>
          <w:lang w:val="en-US"/>
        </w:rPr>
        <w:t>in a definitive way</w:t>
      </w:r>
      <w:r w:rsidRPr="008974D6">
        <w:rPr>
          <w:rFonts w:ascii="Arial" w:eastAsia="Times New Roman" w:hAnsi="Arial" w:cs="Arial"/>
          <w:bCs/>
          <w:iCs/>
          <w:szCs w:val="28"/>
          <w:lang w:val="en-US"/>
        </w:rPr>
        <w:t>.</w:t>
      </w:r>
    </w:p>
    <w:p w14:paraId="024749B7" w14:textId="77777777" w:rsidR="00326D74" w:rsidRPr="008974D6" w:rsidRDefault="00326D74">
      <w:pPr>
        <w:pStyle w:val="ListParagraph"/>
        <w:spacing w:after="0" w:line="240" w:lineRule="auto"/>
        <w:ind w:left="567"/>
        <w:jc w:val="both"/>
        <w:rPr>
          <w:rFonts w:ascii="Arial" w:hAnsi="Arial" w:cs="Arial"/>
          <w:lang w:val="en-US"/>
        </w:rPr>
      </w:pPr>
    </w:p>
    <w:p w14:paraId="03E3A75C"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case the selected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do</w:t>
      </w:r>
      <w:r w:rsidR="00661F94" w:rsidRPr="008974D6">
        <w:rPr>
          <w:rFonts w:ascii="Arial" w:eastAsia="Times New Roman" w:hAnsi="Arial" w:cs="Arial"/>
          <w:bCs/>
          <w:iCs/>
          <w:szCs w:val="28"/>
          <w:lang w:val="en-US"/>
        </w:rPr>
        <w:t>es not accept the proposed</w:t>
      </w:r>
      <w:r w:rsidRPr="008974D6">
        <w:rPr>
          <w:rFonts w:ascii="Arial" w:eastAsia="Times New Roman" w:hAnsi="Arial" w:cs="Arial"/>
          <w:bCs/>
          <w:iCs/>
          <w:szCs w:val="28"/>
          <w:lang w:val="en-US"/>
        </w:rPr>
        <w:t xml:space="preserve"> contract, it will not be awarded</w:t>
      </w:r>
      <w:r w:rsidR="00661F94" w:rsidRPr="008974D6">
        <w:rPr>
          <w:rFonts w:ascii="Arial" w:eastAsia="Times New Roman" w:hAnsi="Arial" w:cs="Arial"/>
          <w:bCs/>
          <w:iCs/>
          <w:szCs w:val="28"/>
          <w:lang w:val="en-US"/>
        </w:rPr>
        <w:t xml:space="preserve"> to him. The contract will then be proposed </w:t>
      </w:r>
      <w:r w:rsidRPr="008974D6">
        <w:rPr>
          <w:rFonts w:ascii="Arial" w:eastAsia="Times New Roman" w:hAnsi="Arial" w:cs="Arial"/>
          <w:bCs/>
          <w:iCs/>
          <w:szCs w:val="28"/>
          <w:lang w:val="en-US"/>
        </w:rPr>
        <w:t xml:space="preserve">to the second or even to the third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in order of ranking. The contract will be awarded definitively to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who will accept it.</w:t>
      </w:r>
    </w:p>
    <w:p w14:paraId="4F98188A"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18F245BC"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2169FF29"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7" w:name="_Toc481160522"/>
      <w:r w:rsidRPr="008974D6">
        <w:rPr>
          <w:rFonts w:ascii="Arial" w:hAnsi="Arial" w:cs="Arial"/>
          <w:b/>
          <w:bCs/>
          <w:sz w:val="24"/>
          <w:szCs w:val="24"/>
          <w:lang w:val="en-US"/>
        </w:rPr>
        <w:t>Failure of the pro</w:t>
      </w:r>
      <w:r w:rsidR="00661F94" w:rsidRPr="008974D6">
        <w:rPr>
          <w:rFonts w:ascii="Arial" w:hAnsi="Arial" w:cs="Arial"/>
          <w:b/>
          <w:bCs/>
          <w:sz w:val="24"/>
          <w:szCs w:val="24"/>
          <w:lang w:val="en-US"/>
        </w:rPr>
        <w:t>cedure and cancellation</w:t>
      </w:r>
      <w:bookmarkEnd w:id="17"/>
    </w:p>
    <w:p w14:paraId="7A6E94C5"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F4E3157"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5C7C678" w14:textId="7EABC7B9"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Finally, if after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retained and if the </w:t>
      </w:r>
      <w:r w:rsidR="00661F9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 xml:space="preserve">ommittee </w:t>
      </w:r>
      <w:r w:rsidR="00661F94" w:rsidRPr="008974D6">
        <w:rPr>
          <w:rFonts w:ascii="Arial" w:eastAsia="Times New Roman" w:hAnsi="Arial" w:cs="Arial"/>
          <w:bCs/>
          <w:iCs/>
          <w:szCs w:val="28"/>
          <w:lang w:val="en-US"/>
        </w:rPr>
        <w:t>does</w:t>
      </w:r>
      <w:r w:rsidRPr="008974D6">
        <w:rPr>
          <w:rFonts w:ascii="Arial" w:eastAsia="Times New Roman" w:hAnsi="Arial" w:cs="Arial"/>
          <w:bCs/>
          <w:iCs/>
          <w:szCs w:val="28"/>
          <w:lang w:val="en-US"/>
        </w:rPr>
        <w:t xml:space="preserve"> not consider additional evaluation, the </w:t>
      </w:r>
      <w:r w:rsidR="00661F94" w:rsidRPr="008974D6">
        <w:rPr>
          <w:rFonts w:ascii="Arial" w:eastAsia="Times New Roman" w:hAnsi="Arial" w:cs="Arial"/>
          <w:b/>
          <w:bCs/>
          <w:iCs/>
          <w:szCs w:val="28"/>
          <w:lang w:val="en-US"/>
        </w:rPr>
        <w:t xml:space="preserve">tender will be declared </w:t>
      </w:r>
      <w:r w:rsidRPr="008974D6">
        <w:rPr>
          <w:rFonts w:ascii="Arial" w:eastAsia="Times New Roman" w:hAnsi="Arial" w:cs="Arial"/>
          <w:b/>
          <w:bCs/>
          <w:iCs/>
          <w:szCs w:val="28"/>
          <w:lang w:val="en-US"/>
        </w:rPr>
        <w:t>unsuccessful</w:t>
      </w:r>
      <w:r w:rsidRPr="008974D6">
        <w:rPr>
          <w:rFonts w:ascii="Arial" w:eastAsia="Times New Roman" w:hAnsi="Arial" w:cs="Arial"/>
          <w:bCs/>
          <w:iCs/>
          <w:szCs w:val="28"/>
          <w:lang w:val="en-US"/>
        </w:rPr>
        <w:t>. The failure of th</w:t>
      </w:r>
      <w:r w:rsidR="00661F94" w:rsidRPr="008974D6">
        <w:rPr>
          <w:rFonts w:ascii="Arial" w:eastAsia="Times New Roman" w:hAnsi="Arial" w:cs="Arial"/>
          <w:bCs/>
          <w:iCs/>
          <w:szCs w:val="28"/>
          <w:lang w:val="en-US"/>
        </w:rPr>
        <w:t>e procedure will be formalized through the E</w:t>
      </w:r>
      <w:r w:rsidRPr="008974D6">
        <w:rPr>
          <w:rFonts w:ascii="Arial" w:eastAsia="Times New Roman" w:hAnsi="Arial" w:cs="Arial"/>
          <w:bCs/>
          <w:iCs/>
          <w:szCs w:val="28"/>
          <w:lang w:val="en-US"/>
        </w:rPr>
        <w:t xml:space="preserve">valuation report. All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s will be contacted by PUI to be informed.</w:t>
      </w:r>
    </w:p>
    <w:p w14:paraId="0C15F12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0D0BC2F"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A negotiated pro</w:t>
      </w:r>
      <w:r w:rsidR="00661F94" w:rsidRPr="008974D6">
        <w:rPr>
          <w:rFonts w:ascii="Arial" w:eastAsia="Times New Roman" w:hAnsi="Arial" w:cs="Arial"/>
          <w:bCs/>
          <w:iCs/>
          <w:szCs w:val="28"/>
          <w:lang w:val="en-US"/>
        </w:rPr>
        <w:t>cedure with four quotations may</w:t>
      </w:r>
      <w:r w:rsidRPr="008974D6">
        <w:rPr>
          <w:rFonts w:ascii="Arial" w:eastAsia="Times New Roman" w:hAnsi="Arial" w:cs="Arial"/>
          <w:bCs/>
          <w:iCs/>
          <w:szCs w:val="28"/>
          <w:lang w:val="en-US"/>
        </w:rPr>
        <w:t xml:space="preserve"> be then considered. </w:t>
      </w:r>
      <w:r w:rsidR="008974D6" w:rsidRPr="008974D6">
        <w:rPr>
          <w:rFonts w:ascii="Arial" w:eastAsia="Times New Roman" w:hAnsi="Arial" w:cs="Arial"/>
          <w:bCs/>
          <w:iCs/>
          <w:szCs w:val="28"/>
          <w:lang w:val="en-US"/>
        </w:rPr>
        <w:t>PUI may also reserve</w:t>
      </w:r>
      <w:r w:rsidR="005A5487">
        <w:rPr>
          <w:rFonts w:ascii="Arial" w:eastAsia="Times New Roman" w:hAnsi="Arial" w:cs="Arial"/>
          <w:bCs/>
          <w:iCs/>
          <w:szCs w:val="28"/>
          <w:lang w:val="en-US"/>
        </w:rPr>
        <w:t>s</w:t>
      </w:r>
      <w:r w:rsidR="008974D6" w:rsidRPr="008974D6">
        <w:rPr>
          <w:rFonts w:ascii="Arial" w:eastAsia="Times New Roman" w:hAnsi="Arial" w:cs="Arial"/>
          <w:bCs/>
          <w:iCs/>
          <w:szCs w:val="28"/>
          <w:lang w:val="en-US"/>
        </w:rPr>
        <w:t xml:space="preserve"> the right</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at this stage</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not to</w:t>
      </w:r>
      <w:r w:rsidR="005A5487">
        <w:rPr>
          <w:rFonts w:ascii="Arial" w:eastAsia="Times New Roman" w:hAnsi="Arial" w:cs="Arial"/>
          <w:bCs/>
          <w:iCs/>
          <w:szCs w:val="28"/>
          <w:lang w:val="en-US"/>
        </w:rPr>
        <w:t xml:space="preserve"> go on with the procedure and</w:t>
      </w:r>
      <w:r w:rsidR="008974D6" w:rsidRPr="008974D6">
        <w:rPr>
          <w:rFonts w:ascii="Arial" w:eastAsia="Times New Roman" w:hAnsi="Arial" w:cs="Arial"/>
          <w:bCs/>
          <w:iCs/>
          <w:szCs w:val="28"/>
          <w:lang w:val="en-US"/>
        </w:rPr>
        <w:t xml:space="preserve"> </w:t>
      </w:r>
      <w:r w:rsidR="005A5487">
        <w:rPr>
          <w:rFonts w:ascii="Arial" w:eastAsia="Times New Roman" w:hAnsi="Arial" w:cs="Arial"/>
          <w:bCs/>
          <w:iCs/>
          <w:szCs w:val="28"/>
          <w:lang w:val="en-US"/>
        </w:rPr>
        <w:t>thus not award the market / the contract</w:t>
      </w:r>
      <w:r w:rsidR="008974D6" w:rsidRPr="008974D6">
        <w:rPr>
          <w:rFonts w:ascii="Arial" w:eastAsia="Times New Roman" w:hAnsi="Arial" w:cs="Arial"/>
          <w:bCs/>
          <w:iCs/>
          <w:szCs w:val="28"/>
          <w:lang w:val="en-US"/>
        </w:rPr>
        <w:t>.</w:t>
      </w:r>
    </w:p>
    <w:p w14:paraId="22D0233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25E34A59"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the exceptional circumstances listed below, </w:t>
      </w:r>
      <w:r w:rsidRPr="008974D6">
        <w:rPr>
          <w:rFonts w:ascii="Arial" w:eastAsia="Times New Roman" w:hAnsi="Arial" w:cs="Arial"/>
          <w:b/>
          <w:bCs/>
          <w:iCs/>
          <w:szCs w:val="28"/>
          <w:lang w:val="en-US"/>
        </w:rPr>
        <w:t xml:space="preserve">the </w:t>
      </w:r>
      <w:r w:rsidR="00661F94" w:rsidRPr="008974D6">
        <w:rPr>
          <w:rFonts w:ascii="Arial" w:eastAsia="Times New Roman" w:hAnsi="Arial" w:cs="Arial"/>
          <w:b/>
          <w:bCs/>
          <w:iCs/>
          <w:szCs w:val="28"/>
          <w:lang w:val="en-US"/>
        </w:rPr>
        <w:t>Selection c</w:t>
      </w:r>
      <w:r w:rsidRPr="008974D6">
        <w:rPr>
          <w:rFonts w:ascii="Arial" w:eastAsia="Times New Roman" w:hAnsi="Arial" w:cs="Arial"/>
          <w:b/>
          <w:bCs/>
          <w:iCs/>
          <w:szCs w:val="28"/>
          <w:lang w:val="en-US"/>
        </w:rPr>
        <w:t xml:space="preserve">ommittee may cancel </w:t>
      </w:r>
      <w:r w:rsidRPr="008974D6">
        <w:rPr>
          <w:rFonts w:ascii="Arial" w:eastAsia="Times New Roman" w:hAnsi="Arial" w:cs="Arial"/>
          <w:iCs/>
          <w:szCs w:val="28"/>
          <w:lang w:val="en-US"/>
        </w:rPr>
        <w:t>the procedure</w:t>
      </w:r>
      <w:r w:rsidRPr="008974D6">
        <w:rPr>
          <w:rFonts w:ascii="Arial" w:eastAsia="Times New Roman" w:hAnsi="Arial" w:cs="Arial"/>
          <w:bCs/>
          <w:iCs/>
          <w:szCs w:val="28"/>
          <w:lang w:val="en-US"/>
        </w:rPr>
        <w:t>:</w:t>
      </w:r>
    </w:p>
    <w:p w14:paraId="1BA8049D"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7C5AB11"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00661F94" w:rsidRPr="008974D6">
        <w:rPr>
          <w:rFonts w:ascii="Arial" w:hAnsi="Arial" w:cs="Arial"/>
          <w:i/>
          <w:lang w:val="en-US"/>
        </w:rPr>
        <w:t>, etc.</w:t>
      </w:r>
      <w:r w:rsidRPr="008974D6">
        <w:rPr>
          <w:rFonts w:ascii="Arial" w:hAnsi="Arial" w:cs="Arial"/>
          <w:i/>
          <w:lang w:val="en-US"/>
        </w:rPr>
        <w:t xml:space="preserve">) making impossible the </w:t>
      </w:r>
      <w:r w:rsidR="00661F94" w:rsidRPr="008974D6">
        <w:rPr>
          <w:rFonts w:ascii="Arial" w:hAnsi="Arial" w:cs="Arial"/>
          <w:i/>
          <w:lang w:val="en-US"/>
        </w:rPr>
        <w:t>normal execution of the project</w:t>
      </w:r>
      <w:r w:rsidRPr="008974D6">
        <w:rPr>
          <w:rFonts w:ascii="Arial" w:hAnsi="Arial" w:cs="Arial"/>
          <w:i/>
          <w:lang w:val="en-US"/>
        </w:rPr>
        <w:t>;</w:t>
      </w:r>
    </w:p>
    <w:p w14:paraId="15406F37" w14:textId="77777777" w:rsidR="00326D74" w:rsidRPr="008974D6" w:rsidRDefault="00661F94"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0031425B" w:rsidRPr="008974D6">
        <w:rPr>
          <w:rFonts w:ascii="Arial" w:hAnsi="Arial" w:cs="Arial"/>
          <w:i/>
          <w:lang w:val="en-US"/>
        </w:rPr>
        <w:t xml:space="preserve"> for the execution of the project;</w:t>
      </w:r>
    </w:p>
    <w:p w14:paraId="63F741C2"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eastAsia="Times New Roman" w:hAnsi="Arial" w:cs="Arial"/>
          <w:bCs/>
          <w:i/>
          <w:iCs/>
          <w:szCs w:val="28"/>
          <w:lang w:val="en-US"/>
        </w:rPr>
        <w:t xml:space="preserve">Irregularities in the procedure have been </w:t>
      </w:r>
      <w:r w:rsidR="008C0BC4" w:rsidRPr="008974D6">
        <w:rPr>
          <w:rFonts w:ascii="Arial" w:eastAsia="Times New Roman" w:hAnsi="Arial" w:cs="Arial"/>
          <w:bCs/>
          <w:i/>
          <w:iCs/>
          <w:szCs w:val="28"/>
          <w:lang w:val="en-US"/>
        </w:rPr>
        <w:t>confirmed</w:t>
      </w:r>
      <w:r w:rsidR="00661F94" w:rsidRPr="008974D6">
        <w:rPr>
          <w:rFonts w:ascii="Arial" w:eastAsia="Times New Roman" w:hAnsi="Arial" w:cs="Arial"/>
          <w:bCs/>
          <w:i/>
          <w:iCs/>
          <w:szCs w:val="28"/>
          <w:lang w:val="en-US"/>
        </w:rPr>
        <w:t xml:space="preserve">, </w:t>
      </w:r>
      <w:r w:rsidR="008C0BC4" w:rsidRPr="008974D6">
        <w:rPr>
          <w:rFonts w:ascii="Arial" w:eastAsia="Times New Roman" w:hAnsi="Arial" w:cs="Arial"/>
          <w:bCs/>
          <w:i/>
          <w:iCs/>
          <w:szCs w:val="28"/>
          <w:lang w:val="en-US"/>
        </w:rPr>
        <w:t>in particular to prevent fair c</w:t>
      </w:r>
      <w:r w:rsidRPr="008974D6">
        <w:rPr>
          <w:rFonts w:ascii="Arial" w:eastAsia="Times New Roman" w:hAnsi="Arial" w:cs="Arial"/>
          <w:bCs/>
          <w:i/>
          <w:iCs/>
          <w:szCs w:val="28"/>
          <w:lang w:val="en-US"/>
        </w:rPr>
        <w:t>ompetition.</w:t>
      </w:r>
    </w:p>
    <w:p w14:paraId="1FA292D5" w14:textId="77777777" w:rsidR="00326D74" w:rsidRPr="008974D6" w:rsidRDefault="0031425B">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14:paraId="3AE7C9AD"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18" w:name="_Toc481160523"/>
      <w:r w:rsidRPr="008974D6">
        <w:rPr>
          <w:rFonts w:ascii="Arial" w:hAnsi="Arial" w:cs="Arial"/>
          <w:b/>
          <w:bCs/>
          <w:sz w:val="28"/>
          <w:szCs w:val="24"/>
          <w:lang w:val="en-US"/>
        </w:rPr>
        <w:lastRenderedPageBreak/>
        <w:t>GENERAL CONDITIONS</w:t>
      </w:r>
      <w:bookmarkEnd w:id="18"/>
    </w:p>
    <w:p w14:paraId="6930B295" w14:textId="77777777" w:rsidR="00326D74" w:rsidRPr="008974D6" w:rsidRDefault="00326D74">
      <w:pPr>
        <w:spacing w:after="0"/>
        <w:jc w:val="both"/>
        <w:rPr>
          <w:rFonts w:ascii="Arial" w:hAnsi="Arial" w:cs="Arial"/>
          <w:sz w:val="24"/>
          <w:szCs w:val="24"/>
          <w:lang w:val="en-US"/>
        </w:rPr>
      </w:pPr>
    </w:p>
    <w:p w14:paraId="0C3FFBF0" w14:textId="77777777" w:rsidR="00326D74" w:rsidRPr="008974D6" w:rsidRDefault="00BB43A6">
      <w:pPr>
        <w:pStyle w:val="BodyText3"/>
        <w:spacing w:after="0"/>
        <w:ind w:left="284"/>
        <w:rPr>
          <w:rFonts w:ascii="Arial" w:hAnsi="Arial" w:cs="Arial"/>
          <w:lang w:val="en-US"/>
        </w:rPr>
      </w:pPr>
      <w:r w:rsidRPr="008974D6">
        <w:rPr>
          <w:rFonts w:ascii="Arial" w:hAnsi="Arial" w:cs="Arial"/>
          <w:sz w:val="22"/>
          <w:szCs w:val="22"/>
          <w:lang w:val="en-US"/>
        </w:rPr>
        <w:t>The S</w:t>
      </w:r>
      <w:r w:rsidR="0031425B" w:rsidRPr="008974D6">
        <w:rPr>
          <w:rFonts w:ascii="Arial" w:hAnsi="Arial" w:cs="Arial"/>
          <w:sz w:val="22"/>
          <w:szCs w:val="22"/>
          <w:lang w:val="en-US"/>
        </w:rPr>
        <w:t>upplier</w:t>
      </w:r>
      <w:r w:rsidRPr="008974D6">
        <w:rPr>
          <w:rFonts w:ascii="Arial" w:hAnsi="Arial" w:cs="Arial"/>
          <w:sz w:val="22"/>
          <w:szCs w:val="22"/>
          <w:lang w:val="en-US"/>
        </w:rPr>
        <w:t>/</w:t>
      </w:r>
      <w:r w:rsidR="0031425B" w:rsidRPr="008974D6">
        <w:rPr>
          <w:rFonts w:ascii="Arial" w:hAnsi="Arial" w:cs="Arial"/>
          <w:sz w:val="22"/>
          <w:szCs w:val="22"/>
          <w:lang w:val="en-US"/>
        </w:rPr>
        <w:t xml:space="preserve">s must comply with all the conditions mentioned below. These conditions are an integral part of the </w:t>
      </w:r>
      <w:r w:rsidR="008974D6" w:rsidRPr="008974D6">
        <w:rPr>
          <w:rFonts w:ascii="Arial" w:hAnsi="Arial" w:cs="Arial"/>
          <w:sz w:val="22"/>
          <w:szCs w:val="22"/>
          <w:lang w:val="en-US"/>
        </w:rPr>
        <w:t>contract that</w:t>
      </w:r>
      <w:r w:rsidR="0031425B" w:rsidRPr="008974D6">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0031425B" w:rsidRPr="008974D6">
        <w:rPr>
          <w:rFonts w:ascii="Arial" w:hAnsi="Arial" w:cs="Arial"/>
          <w:sz w:val="22"/>
          <w:szCs w:val="22"/>
          <w:lang w:val="en-US"/>
        </w:rPr>
        <w:t>s.</w:t>
      </w:r>
    </w:p>
    <w:p w14:paraId="0DB0D8B1" w14:textId="77777777" w:rsidR="00326D74" w:rsidRPr="008974D6" w:rsidRDefault="00326D74">
      <w:pPr>
        <w:pStyle w:val="BodyText3"/>
        <w:spacing w:after="0"/>
        <w:ind w:left="284"/>
        <w:rPr>
          <w:rFonts w:ascii="Arial" w:hAnsi="Arial" w:cs="Arial"/>
          <w:sz w:val="22"/>
          <w:szCs w:val="24"/>
          <w:lang w:val="en-US"/>
        </w:rPr>
      </w:pPr>
    </w:p>
    <w:p w14:paraId="5475C21C"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9" w:name="_Toc481160524"/>
      <w:r w:rsidR="0031425B" w:rsidRPr="008974D6">
        <w:rPr>
          <w:rFonts w:ascii="Arial" w:hAnsi="Arial" w:cs="Arial"/>
          <w:b/>
          <w:sz w:val="24"/>
          <w:szCs w:val="24"/>
          <w:lang w:val="en-US"/>
        </w:rPr>
        <w:t>Deadlines</w:t>
      </w:r>
      <w:r w:rsidRPr="008974D6">
        <w:rPr>
          <w:rFonts w:ascii="Arial" w:hAnsi="Arial" w:cs="Arial"/>
          <w:b/>
          <w:sz w:val="24"/>
          <w:szCs w:val="24"/>
          <w:lang w:val="en-US"/>
        </w:rPr>
        <w:t xml:space="preserve"> and delivery</w:t>
      </w:r>
      <w:bookmarkEnd w:id="19"/>
    </w:p>
    <w:p w14:paraId="44A494C6" w14:textId="77777777" w:rsidR="00326D74" w:rsidRPr="008974D6" w:rsidRDefault="00326D74">
      <w:pPr>
        <w:spacing w:after="0"/>
        <w:jc w:val="both"/>
        <w:rPr>
          <w:rFonts w:ascii="Arial" w:hAnsi="Arial" w:cs="Arial"/>
          <w:szCs w:val="24"/>
          <w:lang w:val="en-US"/>
        </w:rPr>
      </w:pPr>
    </w:p>
    <w:p w14:paraId="78EC3948" w14:textId="77777777" w:rsidR="00326D74" w:rsidRPr="008974D6" w:rsidRDefault="00BB43A6">
      <w:pPr>
        <w:spacing w:after="0"/>
        <w:ind w:left="567"/>
        <w:jc w:val="both"/>
        <w:rPr>
          <w:rFonts w:ascii="Arial" w:hAnsi="Arial" w:cs="Arial"/>
          <w:lang w:val="en-US"/>
        </w:rPr>
      </w:pPr>
      <w:r w:rsidRPr="008974D6">
        <w:rPr>
          <w:rFonts w:ascii="Arial" w:hAnsi="Arial" w:cs="Arial"/>
          <w:lang w:val="en-US"/>
        </w:rPr>
        <w:t>The S</w:t>
      </w:r>
      <w:r w:rsidR="0031425B" w:rsidRPr="008974D6">
        <w:rPr>
          <w:rFonts w:ascii="Arial" w:hAnsi="Arial" w:cs="Arial"/>
          <w:lang w:val="en-US"/>
        </w:rPr>
        <w:t>upplier will define a guaranteed deadline for delivery of products, services or works. This period must be clearly mentioned in the submitted tender.</w:t>
      </w:r>
    </w:p>
    <w:p w14:paraId="195E78B1" w14:textId="77777777" w:rsidR="00312D0D" w:rsidRPr="008974D6" w:rsidRDefault="00312D0D">
      <w:pPr>
        <w:spacing w:after="0"/>
        <w:ind w:left="567"/>
        <w:jc w:val="both"/>
        <w:rPr>
          <w:rFonts w:ascii="Arial" w:hAnsi="Arial" w:cs="Arial"/>
          <w:lang w:val="en-US"/>
        </w:rPr>
      </w:pPr>
    </w:p>
    <w:p w14:paraId="5848E9C1"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B43A6" w:rsidRPr="008974D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00BB43A6" w:rsidRPr="008974D6">
        <w:rPr>
          <w:rFonts w:ascii="Arial" w:hAnsi="Arial" w:cs="Arial"/>
          <w:lang w:val="en-US"/>
        </w:rPr>
        <w:t>t</w:t>
      </w:r>
      <w:r w:rsidR="00312D0D" w:rsidRPr="008974D6">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008C0BC4" w:rsidRPr="008974D6">
        <w:rPr>
          <w:rFonts w:ascii="Arial" w:hAnsi="Arial" w:cs="Arial"/>
          <w:lang w:val="en-US"/>
        </w:rPr>
        <w:t xml:space="preserve"> the same or</w:t>
      </w:r>
      <w:r w:rsidRPr="008974D6">
        <w:rPr>
          <w:rFonts w:ascii="Arial" w:hAnsi="Arial" w:cs="Arial"/>
          <w:lang w:val="en-US"/>
        </w:rPr>
        <w:t xml:space="preserve"> equivalent to those of the possible sample</w:t>
      </w:r>
      <w:r w:rsidR="00312D0D" w:rsidRPr="008974D6">
        <w:rPr>
          <w:rFonts w:ascii="Arial" w:hAnsi="Arial" w:cs="Arial"/>
          <w:lang w:val="en-US"/>
        </w:rPr>
        <w:t>s</w:t>
      </w:r>
      <w:r w:rsidRPr="008974D6">
        <w:rPr>
          <w:rFonts w:ascii="Arial" w:hAnsi="Arial" w:cs="Arial"/>
          <w:lang w:val="en-US"/>
        </w:rPr>
        <w:t xml:space="preserve"> submitted beforehand. Otherwise, the products may be refused.</w:t>
      </w:r>
    </w:p>
    <w:p w14:paraId="003C6796" w14:textId="77777777" w:rsidR="00326D74" w:rsidRPr="008974D6" w:rsidRDefault="00326D74">
      <w:pPr>
        <w:spacing w:after="0" w:line="240" w:lineRule="auto"/>
        <w:ind w:left="567"/>
        <w:jc w:val="both"/>
        <w:rPr>
          <w:rFonts w:ascii="Arial" w:hAnsi="Arial" w:cs="Arial"/>
          <w:lang w:val="en-US"/>
        </w:rPr>
      </w:pPr>
    </w:p>
    <w:p w14:paraId="285E8A22"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00312D0D" w:rsidRPr="008974D6">
        <w:rPr>
          <w:rFonts w:ascii="Arial" w:hAnsi="Arial" w:cs="Arial"/>
          <w:lang w:val="en-US"/>
        </w:rPr>
        <w:t xml:space="preserve"> </w:t>
      </w:r>
      <w:r w:rsidRPr="008974D6">
        <w:rPr>
          <w:rFonts w:ascii="Arial" w:hAnsi="Arial" w:cs="Arial"/>
          <w:lang w:val="en-US"/>
        </w:rPr>
        <w:t>must be delivere</w:t>
      </w:r>
      <w:r w:rsidR="00BB43A6" w:rsidRPr="008974D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00312D0D" w:rsidRPr="008974D6">
        <w:rPr>
          <w:rFonts w:ascii="Arial" w:hAnsi="Arial" w:cs="Arial"/>
          <w:lang w:val="en-US"/>
        </w:rPr>
        <w:t xml:space="preserve">be </w:t>
      </w:r>
      <w:r w:rsidRPr="008974D6">
        <w:rPr>
          <w:rFonts w:ascii="Arial" w:hAnsi="Arial" w:cs="Arial"/>
          <w:lang w:val="en-US"/>
        </w:rPr>
        <w:t>signe</w:t>
      </w:r>
      <w:r w:rsidR="00312D0D" w:rsidRPr="008974D6">
        <w:rPr>
          <w:rFonts w:ascii="Arial" w:hAnsi="Arial" w:cs="Arial"/>
          <w:lang w:val="en-US"/>
        </w:rPr>
        <w:t>d</w:t>
      </w:r>
      <w:r w:rsidRPr="008974D6">
        <w:rPr>
          <w:rFonts w:ascii="Arial" w:hAnsi="Arial" w:cs="Arial"/>
          <w:lang w:val="en-US"/>
        </w:rPr>
        <w:t xml:space="preserve"> and </w:t>
      </w:r>
      <w:r w:rsidR="00312D0D" w:rsidRPr="008974D6">
        <w:rPr>
          <w:rFonts w:ascii="Arial" w:hAnsi="Arial" w:cs="Arial"/>
          <w:lang w:val="en-US"/>
        </w:rPr>
        <w:t>a</w:t>
      </w:r>
      <w:r w:rsidRPr="008974D6">
        <w:rPr>
          <w:rFonts w:ascii="Arial" w:hAnsi="Arial" w:cs="Arial"/>
          <w:lang w:val="en-US"/>
        </w:rPr>
        <w:t>ccord</w:t>
      </w:r>
      <w:r w:rsidR="00312D0D" w:rsidRPr="008974D6">
        <w:rPr>
          <w:rFonts w:ascii="Arial" w:hAnsi="Arial" w:cs="Arial"/>
          <w:lang w:val="en-US"/>
        </w:rPr>
        <w:t xml:space="preserve">ingly to PUI’s </w:t>
      </w:r>
      <w:r w:rsidRPr="008974D6">
        <w:rPr>
          <w:rFonts w:ascii="Arial" w:hAnsi="Arial" w:cs="Arial"/>
          <w:lang w:val="en-US"/>
        </w:rPr>
        <w:t>requirements</w:t>
      </w:r>
      <w:r w:rsidR="00312D0D" w:rsidRPr="008974D6">
        <w:rPr>
          <w:rFonts w:ascii="Arial" w:hAnsi="Arial" w:cs="Arial"/>
          <w:lang w:val="en-US"/>
        </w:rPr>
        <w:t>.</w:t>
      </w:r>
      <w:r w:rsidRPr="008974D6">
        <w:rPr>
          <w:rFonts w:ascii="Arial" w:hAnsi="Arial" w:cs="Arial"/>
          <w:lang w:val="en-US"/>
        </w:rPr>
        <w:t xml:space="preserve"> This includes all administrative, tax and custom formalities. </w:t>
      </w:r>
    </w:p>
    <w:p w14:paraId="4DE60D60" w14:textId="77777777" w:rsidR="00326D74" w:rsidRPr="008974D6" w:rsidRDefault="00326D74">
      <w:pPr>
        <w:spacing w:after="0"/>
        <w:jc w:val="both"/>
        <w:rPr>
          <w:rFonts w:ascii="Arial" w:hAnsi="Arial" w:cs="Arial"/>
          <w:sz w:val="24"/>
          <w:szCs w:val="24"/>
          <w:lang w:val="en-US"/>
        </w:rPr>
      </w:pPr>
    </w:p>
    <w:p w14:paraId="0D9BE7A2"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0" w:name="_Toc481160525"/>
      <w:r w:rsidR="0031425B" w:rsidRPr="008974D6">
        <w:rPr>
          <w:rFonts w:ascii="Arial" w:hAnsi="Arial" w:cs="Arial"/>
          <w:b/>
          <w:sz w:val="24"/>
          <w:szCs w:val="24"/>
          <w:lang w:val="en-US"/>
        </w:rPr>
        <w:t>Insurance</w:t>
      </w:r>
      <w:bookmarkEnd w:id="20"/>
    </w:p>
    <w:p w14:paraId="3111D778" w14:textId="77777777" w:rsidR="00326D74" w:rsidRPr="008974D6" w:rsidRDefault="00326D74">
      <w:pPr>
        <w:spacing w:after="0" w:line="240" w:lineRule="auto"/>
        <w:ind w:left="284"/>
        <w:jc w:val="both"/>
        <w:rPr>
          <w:rFonts w:ascii="Arial" w:hAnsi="Arial" w:cs="Arial"/>
          <w:lang w:val="en-US"/>
        </w:rPr>
      </w:pPr>
    </w:p>
    <w:p w14:paraId="1483D11E" w14:textId="4233D865" w:rsidR="00326D74" w:rsidRPr="008974D6" w:rsidRDefault="0031425B" w:rsidP="00BB43A6">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008D3903" w:rsidRPr="008974D6">
        <w:rPr>
          <w:rFonts w:ascii="Arial" w:hAnsi="Arial" w:cs="Arial"/>
          <w:lang w:val="en-US"/>
        </w:rPr>
        <w:t>INTERNATIONAL</w:t>
      </w:r>
      <w:r w:rsidRPr="008974D6">
        <w:rPr>
          <w:rFonts w:ascii="Arial" w:hAnsi="Arial" w:cs="Arial"/>
          <w:lang w:val="en-US"/>
        </w:rPr>
        <w:t xml:space="preserve"> assumes no </w:t>
      </w:r>
      <w:r w:rsidR="008C0BC4" w:rsidRPr="008974D6">
        <w:rPr>
          <w:rFonts w:ascii="Arial" w:hAnsi="Arial" w:cs="Arial"/>
          <w:lang w:val="en-US"/>
        </w:rPr>
        <w:t>responsibility</w:t>
      </w:r>
      <w:r w:rsidRPr="008974D6">
        <w:rPr>
          <w:rFonts w:ascii="Arial" w:hAnsi="Arial" w:cs="Arial"/>
          <w:lang w:val="en-US"/>
        </w:rPr>
        <w:t xml:space="preserve"> for the los</w:t>
      </w:r>
      <w:r w:rsidR="00BB43A6" w:rsidRPr="008974D6">
        <w:rPr>
          <w:rFonts w:ascii="Arial" w:hAnsi="Arial" w:cs="Arial"/>
          <w:lang w:val="en-US"/>
        </w:rPr>
        <w:t xml:space="preserve">ses or damages suffered by the provided </w:t>
      </w:r>
      <w:r w:rsidRPr="008974D6">
        <w:rPr>
          <w:rFonts w:ascii="Arial" w:hAnsi="Arial" w:cs="Arial"/>
          <w:lang w:val="en-US"/>
        </w:rPr>
        <w:t>products</w:t>
      </w:r>
      <w:r w:rsidR="00BB43A6" w:rsidRPr="008974D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00BB43A6" w:rsidRPr="008974D6">
        <w:rPr>
          <w:rFonts w:ascii="Arial" w:hAnsi="Arial" w:cs="Arial"/>
          <w:lang w:val="en-US"/>
        </w:rPr>
        <w:t>, services and/or works</w:t>
      </w:r>
      <w:r w:rsidRPr="008974D6">
        <w:rPr>
          <w:rFonts w:ascii="Arial" w:hAnsi="Arial" w:cs="Arial"/>
          <w:lang w:val="en-US"/>
        </w:rPr>
        <w:t>. Therefore, it i</w:t>
      </w:r>
      <w:r w:rsidR="00BB43A6" w:rsidRPr="008974D6">
        <w:rPr>
          <w:rFonts w:ascii="Arial" w:hAnsi="Arial" w:cs="Arial"/>
          <w:lang w:val="en-US"/>
        </w:rPr>
        <w:t>s up to the Supplier to secure</w:t>
      </w:r>
      <w:r w:rsidRPr="008974D6">
        <w:rPr>
          <w:rFonts w:ascii="Arial" w:hAnsi="Arial" w:cs="Arial"/>
          <w:lang w:val="en-US"/>
        </w:rPr>
        <w:t xml:space="preserve"> the products, if necessary.</w:t>
      </w:r>
    </w:p>
    <w:p w14:paraId="1FFA1A0E" w14:textId="77777777" w:rsidR="00326D74" w:rsidRPr="008974D6" w:rsidRDefault="00326D74">
      <w:pPr>
        <w:spacing w:after="0" w:line="240" w:lineRule="auto"/>
        <w:ind w:left="567"/>
        <w:jc w:val="both"/>
        <w:rPr>
          <w:rFonts w:ascii="Arial" w:hAnsi="Arial" w:cs="Arial"/>
          <w:lang w:val="en-US"/>
        </w:rPr>
      </w:pPr>
    </w:p>
    <w:p w14:paraId="58C660BA" w14:textId="77777777" w:rsidR="00326D74" w:rsidRPr="008974D6" w:rsidRDefault="00BB43A6">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0031425B" w:rsidRPr="008974D6">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0031425B" w:rsidRPr="008974D6">
        <w:rPr>
          <w:rFonts w:ascii="Arial" w:hAnsi="Arial" w:cs="Arial"/>
          <w:lang w:val="en-US"/>
        </w:rPr>
        <w:t xml:space="preserve"> contract.   </w:t>
      </w:r>
    </w:p>
    <w:p w14:paraId="4D79B103" w14:textId="77777777" w:rsidR="00326D74" w:rsidRPr="008974D6" w:rsidRDefault="00326D74">
      <w:pPr>
        <w:pStyle w:val="BodyText2"/>
        <w:spacing w:after="0" w:line="240" w:lineRule="auto"/>
        <w:ind w:left="284"/>
        <w:jc w:val="both"/>
        <w:rPr>
          <w:rFonts w:ascii="Arial" w:hAnsi="Arial" w:cs="Arial"/>
          <w:lang w:val="en-US"/>
        </w:rPr>
      </w:pPr>
    </w:p>
    <w:p w14:paraId="50889A14" w14:textId="77777777" w:rsidR="00326D74" w:rsidRPr="008974D6" w:rsidRDefault="0031425B">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21" w:name="_Toc481160526"/>
      <w:r w:rsidRPr="008974D6">
        <w:rPr>
          <w:rFonts w:ascii="Arial" w:hAnsi="Arial" w:cs="Arial"/>
          <w:b/>
          <w:bCs/>
          <w:sz w:val="24"/>
          <w:szCs w:val="24"/>
          <w:lang w:val="en-US"/>
        </w:rPr>
        <w:t>Specific documentation</w:t>
      </w:r>
      <w:bookmarkEnd w:id="21"/>
    </w:p>
    <w:p w14:paraId="238BD0E0" w14:textId="77777777" w:rsidR="00326D74" w:rsidRPr="008974D6" w:rsidRDefault="00326D74">
      <w:pPr>
        <w:spacing w:after="0" w:line="240" w:lineRule="auto"/>
        <w:rPr>
          <w:rFonts w:ascii="Arial" w:hAnsi="Arial" w:cs="Arial"/>
          <w:sz w:val="24"/>
          <w:szCs w:val="24"/>
          <w:lang w:val="en-US"/>
        </w:rPr>
      </w:pPr>
    </w:p>
    <w:p w14:paraId="45D8F286"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001706A0" w:rsidRPr="008974D6">
        <w:rPr>
          <w:rFonts w:ascii="Arial" w:hAnsi="Arial" w:cs="Arial"/>
          <w:szCs w:val="24"/>
          <w:lang w:val="en-US"/>
        </w:rPr>
        <w:t xml:space="preserve">onsidered </w:t>
      </w:r>
      <w:r w:rsidRPr="008974D6">
        <w:rPr>
          <w:rFonts w:ascii="Arial" w:hAnsi="Arial" w:cs="Arial"/>
          <w:szCs w:val="24"/>
          <w:lang w:val="en-US"/>
        </w:rPr>
        <w:t>sensitive (medical, nutritional, food-related, agricu</w:t>
      </w:r>
      <w:r w:rsidR="001706A0" w:rsidRPr="008974D6">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14:paraId="2EDCCDA8" w14:textId="77777777" w:rsidR="00326D74" w:rsidRPr="008974D6" w:rsidRDefault="00326D74">
      <w:pPr>
        <w:spacing w:after="0" w:line="240" w:lineRule="auto"/>
        <w:ind w:left="567"/>
        <w:jc w:val="both"/>
        <w:rPr>
          <w:rFonts w:ascii="Arial" w:hAnsi="Arial" w:cs="Arial"/>
          <w:szCs w:val="24"/>
          <w:lang w:val="en-US"/>
        </w:rPr>
      </w:pPr>
    </w:p>
    <w:p w14:paraId="67CA6ABD"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00B3008C" w:rsidRPr="008974D6">
        <w:rPr>
          <w:rFonts w:ascii="Arial" w:hAnsi="Arial" w:cs="Arial"/>
          <w:szCs w:val="24"/>
          <w:lang w:val="en-US"/>
        </w:rPr>
        <w:t>Tenderer</w:t>
      </w:r>
      <w:r w:rsidR="001706A0" w:rsidRPr="008974D6">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001706A0" w:rsidRPr="008974D6">
        <w:rPr>
          <w:rFonts w:ascii="Arial" w:hAnsi="Arial" w:cs="Arial"/>
          <w:szCs w:val="24"/>
          <w:lang w:val="en-US"/>
        </w:rPr>
        <w:t xml:space="preserve">for </w:t>
      </w:r>
      <w:r w:rsidRPr="008974D6">
        <w:rPr>
          <w:rFonts w:ascii="Arial" w:hAnsi="Arial" w:cs="Arial"/>
          <w:szCs w:val="24"/>
          <w:lang w:val="en-US"/>
        </w:rPr>
        <w:t xml:space="preserve">all the necessary steps to </w:t>
      </w:r>
      <w:r w:rsidR="001706A0" w:rsidRPr="008974D6">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14:paraId="5B6DC427"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2" w:name="_Toc481160527"/>
      <w:r w:rsidRPr="008974D6">
        <w:rPr>
          <w:rFonts w:ascii="Arial" w:hAnsi="Arial" w:cs="Arial"/>
          <w:b/>
          <w:bCs/>
          <w:sz w:val="28"/>
          <w:szCs w:val="24"/>
          <w:lang w:val="en-US"/>
        </w:rPr>
        <w:lastRenderedPageBreak/>
        <w:t>ETHICAL CONDITIONS</w:t>
      </w:r>
      <w:bookmarkEnd w:id="22"/>
    </w:p>
    <w:p w14:paraId="1D0AF0CD" w14:textId="77777777" w:rsidR="00326D74" w:rsidRPr="008974D6" w:rsidRDefault="00326D74">
      <w:pPr>
        <w:spacing w:after="0"/>
        <w:jc w:val="both"/>
        <w:rPr>
          <w:rFonts w:ascii="Arial" w:hAnsi="Arial" w:cs="Arial"/>
          <w:sz w:val="24"/>
          <w:szCs w:val="24"/>
          <w:lang w:val="en-US"/>
        </w:rPr>
      </w:pPr>
    </w:p>
    <w:p w14:paraId="47C499C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3" w:name="_Toc481160528"/>
      <w:r w:rsidRPr="008974D6">
        <w:rPr>
          <w:rFonts w:ascii="Arial" w:hAnsi="Arial" w:cs="Arial"/>
          <w:b/>
          <w:sz w:val="24"/>
          <w:szCs w:val="24"/>
          <w:lang w:val="en-US"/>
        </w:rPr>
        <w:t>Corruption, fraud, collusion and coercion</w:t>
      </w:r>
      <w:bookmarkEnd w:id="23"/>
    </w:p>
    <w:p w14:paraId="5C4C2EB3" w14:textId="77777777" w:rsidR="00326D74" w:rsidRPr="008974D6" w:rsidRDefault="00326D74">
      <w:pPr>
        <w:spacing w:after="0"/>
        <w:jc w:val="both"/>
        <w:rPr>
          <w:rFonts w:ascii="Arial" w:hAnsi="Arial" w:cs="Arial"/>
          <w:sz w:val="24"/>
          <w:szCs w:val="24"/>
          <w:lang w:val="en-US"/>
        </w:rPr>
      </w:pPr>
    </w:p>
    <w:p w14:paraId="71A866D6"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 xml:space="preserve">PUI will reject any proposition or </w:t>
      </w:r>
      <w:r w:rsidR="008C0BC4" w:rsidRPr="008974D6">
        <w:rPr>
          <w:rFonts w:ascii="Arial" w:hAnsi="Arial" w:cs="Arial"/>
          <w:lang w:val="en-US"/>
        </w:rPr>
        <w:t>end</w:t>
      </w:r>
      <w:r w:rsidRPr="008974D6">
        <w:rPr>
          <w:rFonts w:ascii="Arial" w:hAnsi="Arial" w:cs="Arial"/>
          <w:lang w:val="en-US"/>
        </w:rPr>
        <w:t xml:space="preserve"> any contract </w:t>
      </w:r>
      <w:r w:rsidR="008C0BC4" w:rsidRPr="008974D6">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008C0BC4" w:rsidRPr="008974D6">
        <w:rPr>
          <w:rFonts w:ascii="Arial" w:hAnsi="Arial" w:cs="Arial"/>
          <w:lang w:val="en-US"/>
        </w:rPr>
        <w:t>mentioned</w:t>
      </w:r>
      <w:r w:rsidR="009D7276" w:rsidRPr="008974D6">
        <w:rPr>
          <w:rFonts w:ascii="Arial" w:hAnsi="Arial" w:cs="Arial"/>
          <w:lang w:val="en-US"/>
        </w:rPr>
        <w:t xml:space="preserve"> below</w:t>
      </w:r>
      <w:r w:rsidRPr="008974D6">
        <w:rPr>
          <w:rFonts w:ascii="Arial" w:hAnsi="Arial" w:cs="Arial"/>
          <w:lang w:val="en-US"/>
        </w:rPr>
        <w:t xml:space="preserve"> are recognized as being used by the contractor</w:t>
      </w:r>
      <w:r w:rsidR="008C0BC4" w:rsidRPr="008974D6">
        <w:rPr>
          <w:rFonts w:ascii="Arial" w:hAnsi="Arial" w:cs="Arial"/>
          <w:lang w:val="en-US"/>
        </w:rPr>
        <w:t xml:space="preserve">, supplier, </w:t>
      </w:r>
      <w:r w:rsidR="008974D6" w:rsidRPr="008974D6">
        <w:rPr>
          <w:rFonts w:ascii="Arial" w:hAnsi="Arial" w:cs="Arial"/>
          <w:lang w:val="en-US"/>
        </w:rPr>
        <w:t>and service</w:t>
      </w:r>
      <w:r w:rsidR="008C0BC4" w:rsidRPr="008974D6">
        <w:rPr>
          <w:rFonts w:ascii="Arial" w:hAnsi="Arial" w:cs="Arial"/>
          <w:lang w:val="en-US"/>
        </w:rPr>
        <w:t xml:space="preserve"> provider</w:t>
      </w:r>
      <w:r w:rsidRPr="008974D6">
        <w:rPr>
          <w:rFonts w:ascii="Arial" w:hAnsi="Arial" w:cs="Arial"/>
          <w:lang w:val="en-US"/>
        </w:rPr>
        <w:t>:</w:t>
      </w:r>
    </w:p>
    <w:p w14:paraId="647E0977" w14:textId="77777777" w:rsidR="00326D74" w:rsidRPr="008974D6" w:rsidRDefault="00326D74">
      <w:pPr>
        <w:spacing w:after="0"/>
        <w:ind w:left="426" w:hanging="426"/>
        <w:jc w:val="both"/>
        <w:rPr>
          <w:rFonts w:ascii="Arial" w:hAnsi="Arial" w:cs="Arial"/>
          <w:lang w:val="en-US"/>
        </w:rPr>
      </w:pPr>
    </w:p>
    <w:p w14:paraId="523DFF75"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0031425B" w:rsidRPr="008974D6">
        <w:rPr>
          <w:rFonts w:ascii="Arial" w:hAnsi="Arial" w:cs="Arial"/>
          <w:lang w:val="en-US"/>
        </w:rPr>
        <w:t xml:space="preserve"> is defined as the offering, giving, recei</w:t>
      </w:r>
      <w:r w:rsidR="009D7276" w:rsidRPr="008974D6">
        <w:rPr>
          <w:rFonts w:ascii="Arial" w:hAnsi="Arial" w:cs="Arial"/>
          <w:lang w:val="en-US"/>
        </w:rPr>
        <w:t>ving or soliciting, directly or</w:t>
      </w:r>
      <w:r w:rsidR="0031425B" w:rsidRPr="008974D6">
        <w:rPr>
          <w:rFonts w:ascii="Arial" w:hAnsi="Arial" w:cs="Arial"/>
          <w:lang w:val="en-US"/>
        </w:rPr>
        <w:t xml:space="preserve"> indirectly, anything of value in order to influence </w:t>
      </w:r>
      <w:r w:rsidRPr="008974D6">
        <w:rPr>
          <w:rFonts w:ascii="Arial" w:hAnsi="Arial" w:cs="Arial"/>
          <w:lang w:val="en-US"/>
        </w:rPr>
        <w:t xml:space="preserve">improperly </w:t>
      </w:r>
      <w:r w:rsidR="0031425B" w:rsidRPr="008974D6">
        <w:rPr>
          <w:rFonts w:ascii="Arial" w:hAnsi="Arial" w:cs="Arial"/>
          <w:lang w:val="en-US"/>
        </w:rPr>
        <w:t xml:space="preserve">the activities of </w:t>
      </w:r>
      <w:r w:rsidR="009D7276" w:rsidRPr="008974D6">
        <w:rPr>
          <w:rFonts w:ascii="Arial" w:hAnsi="Arial" w:cs="Arial"/>
          <w:lang w:val="en-US"/>
        </w:rPr>
        <w:t xml:space="preserve">the </w:t>
      </w:r>
      <w:r w:rsidRPr="008974D6">
        <w:rPr>
          <w:rFonts w:ascii="Arial" w:hAnsi="Arial" w:cs="Arial"/>
          <w:lang w:val="en-US"/>
        </w:rPr>
        <w:t>C</w:t>
      </w:r>
      <w:r w:rsidR="009D7276" w:rsidRPr="008974D6">
        <w:rPr>
          <w:rFonts w:ascii="Arial" w:hAnsi="Arial" w:cs="Arial"/>
          <w:lang w:val="en-US"/>
        </w:rPr>
        <w:t>ontracting authority</w:t>
      </w:r>
      <w:r w:rsidR="0031425B" w:rsidRPr="008974D6">
        <w:rPr>
          <w:rFonts w:ascii="Arial" w:hAnsi="Arial" w:cs="Arial"/>
          <w:lang w:val="en-US"/>
        </w:rPr>
        <w:t>;</w:t>
      </w:r>
    </w:p>
    <w:p w14:paraId="2F7E148E"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0031425B" w:rsidRPr="008974D6">
        <w:rPr>
          <w:rFonts w:ascii="Arial" w:hAnsi="Arial" w:cs="Arial"/>
          <w:lang w:val="en-US"/>
        </w:rPr>
        <w:t>raud</w:t>
      </w:r>
      <w:r w:rsidRPr="008974D6">
        <w:rPr>
          <w:rFonts w:ascii="Arial" w:hAnsi="Arial" w:cs="Arial"/>
          <w:lang w:val="en-US"/>
        </w:rPr>
        <w:t>ulent practice</w:t>
      </w:r>
      <w:r w:rsidR="0031425B" w:rsidRPr="008974D6">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0031425B" w:rsidRPr="008974D6">
        <w:rPr>
          <w:rFonts w:ascii="Arial" w:hAnsi="Arial" w:cs="Arial"/>
          <w:lang w:val="en-US"/>
        </w:rPr>
        <w:t xml:space="preserve">to obtain a financial or other </w:t>
      </w:r>
      <w:r w:rsidRPr="008974D6">
        <w:rPr>
          <w:rFonts w:ascii="Arial" w:hAnsi="Arial" w:cs="Arial"/>
          <w:lang w:val="en-US"/>
        </w:rPr>
        <w:t>benefit</w:t>
      </w:r>
      <w:r w:rsidR="009D7276" w:rsidRPr="008974D6">
        <w:rPr>
          <w:rFonts w:ascii="Arial" w:hAnsi="Arial" w:cs="Arial"/>
          <w:lang w:val="en-US"/>
        </w:rPr>
        <w:t xml:space="preserve"> or to avoid an obligation</w:t>
      </w:r>
      <w:r w:rsidR="0031425B" w:rsidRPr="008974D6">
        <w:rPr>
          <w:rFonts w:ascii="Arial" w:hAnsi="Arial" w:cs="Arial"/>
          <w:lang w:val="en-US"/>
        </w:rPr>
        <w:t>;</w:t>
      </w:r>
    </w:p>
    <w:p w14:paraId="12E75864"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009D7276" w:rsidRPr="008974D6">
        <w:rPr>
          <w:rFonts w:ascii="Arial" w:hAnsi="Arial" w:cs="Arial"/>
          <w:lang w:val="en-US"/>
        </w:rPr>
        <w:t>ollusi</w:t>
      </w:r>
      <w:r w:rsidRPr="008974D6">
        <w:rPr>
          <w:rFonts w:ascii="Arial" w:hAnsi="Arial" w:cs="Arial"/>
          <w:lang w:val="en-US"/>
        </w:rPr>
        <w:t xml:space="preserve">ve practice </w:t>
      </w:r>
      <w:r w:rsidR="009D7276" w:rsidRPr="008974D6">
        <w:rPr>
          <w:rFonts w:ascii="Arial" w:hAnsi="Arial" w:cs="Arial"/>
          <w:lang w:val="en-US"/>
        </w:rPr>
        <w:t>is a</w:t>
      </w:r>
      <w:r w:rsidRPr="008974D6">
        <w:rPr>
          <w:rFonts w:ascii="Arial" w:hAnsi="Arial" w:cs="Arial"/>
          <w:lang w:val="en-US"/>
        </w:rPr>
        <w:t xml:space="preserve">n undisclosed </w:t>
      </w:r>
      <w:r w:rsidR="009D7276" w:rsidRPr="008974D6">
        <w:rPr>
          <w:rFonts w:ascii="Arial" w:hAnsi="Arial" w:cs="Arial"/>
          <w:lang w:val="en-US"/>
        </w:rPr>
        <w:t>agree</w:t>
      </w:r>
      <w:r w:rsidR="0031425B" w:rsidRPr="008974D6">
        <w:rPr>
          <w:rFonts w:ascii="Arial" w:hAnsi="Arial" w:cs="Arial"/>
          <w:lang w:val="en-US"/>
        </w:rPr>
        <w:t xml:space="preserve">ment between two or more </w:t>
      </w:r>
      <w:r w:rsidRPr="008974D6">
        <w:rPr>
          <w:rFonts w:ascii="Arial" w:hAnsi="Arial" w:cs="Arial"/>
          <w:lang w:val="en-US"/>
        </w:rPr>
        <w:t>t</w:t>
      </w:r>
      <w:r w:rsidR="00B3008C" w:rsidRPr="008974D6">
        <w:rPr>
          <w:rFonts w:ascii="Arial" w:hAnsi="Arial" w:cs="Arial"/>
          <w:lang w:val="en-US"/>
        </w:rPr>
        <w:t>enderer</w:t>
      </w:r>
      <w:r w:rsidR="0031425B" w:rsidRPr="008974D6">
        <w:rPr>
          <w:rFonts w:ascii="Arial" w:hAnsi="Arial" w:cs="Arial"/>
          <w:lang w:val="en-US"/>
        </w:rPr>
        <w:t>s or candidates</w:t>
      </w:r>
      <w:r w:rsidRPr="008974D6">
        <w:rPr>
          <w:rFonts w:ascii="Arial" w:hAnsi="Arial" w:cs="Arial"/>
          <w:lang w:val="en-US"/>
        </w:rPr>
        <w:t xml:space="preserve"> designed to artificially alter </w:t>
      </w:r>
      <w:r w:rsidR="0031425B" w:rsidRPr="008974D6">
        <w:rPr>
          <w:rFonts w:ascii="Arial" w:hAnsi="Arial" w:cs="Arial"/>
          <w:lang w:val="en-US"/>
        </w:rPr>
        <w:t xml:space="preserve">the results of the </w:t>
      </w:r>
      <w:r w:rsidRPr="008974D6">
        <w:rPr>
          <w:rFonts w:ascii="Arial" w:hAnsi="Arial" w:cs="Arial"/>
          <w:lang w:val="en-US"/>
        </w:rPr>
        <w:t>tender</w:t>
      </w:r>
      <w:r w:rsidR="0031425B" w:rsidRPr="008974D6">
        <w:rPr>
          <w:rFonts w:ascii="Arial" w:hAnsi="Arial" w:cs="Arial"/>
          <w:lang w:val="en-US"/>
        </w:rPr>
        <w:t xml:space="preserve"> procedure to obtain</w:t>
      </w:r>
      <w:r w:rsidRPr="008974D6">
        <w:rPr>
          <w:rFonts w:ascii="Arial" w:hAnsi="Arial" w:cs="Arial"/>
          <w:lang w:val="en-US"/>
        </w:rPr>
        <w:t xml:space="preserve"> a financial </w:t>
      </w:r>
      <w:r w:rsidR="009D7276" w:rsidRPr="008974D6">
        <w:rPr>
          <w:rFonts w:ascii="Arial" w:hAnsi="Arial" w:cs="Arial"/>
          <w:lang w:val="en-US"/>
        </w:rPr>
        <w:t xml:space="preserve">or other </w:t>
      </w:r>
      <w:r w:rsidRPr="008974D6">
        <w:rPr>
          <w:rFonts w:ascii="Arial" w:hAnsi="Arial" w:cs="Arial"/>
          <w:lang w:val="en-US"/>
        </w:rPr>
        <w:t>benefit</w:t>
      </w:r>
      <w:r w:rsidR="0031425B" w:rsidRPr="008974D6">
        <w:rPr>
          <w:rFonts w:ascii="Arial" w:hAnsi="Arial" w:cs="Arial"/>
          <w:lang w:val="en-US"/>
        </w:rPr>
        <w:t>;</w:t>
      </w:r>
    </w:p>
    <w:p w14:paraId="5036AEC6"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0031425B" w:rsidRPr="008974D6">
        <w:rPr>
          <w:rFonts w:ascii="Arial" w:hAnsi="Arial" w:cs="Arial"/>
          <w:lang w:val="en-US"/>
        </w:rPr>
        <w:t>erci</w:t>
      </w:r>
      <w:r w:rsidRPr="008974D6">
        <w:rPr>
          <w:rFonts w:ascii="Arial" w:hAnsi="Arial" w:cs="Arial"/>
          <w:lang w:val="en-US"/>
        </w:rPr>
        <w:t>ve practice</w:t>
      </w:r>
      <w:r w:rsidR="0031425B" w:rsidRPr="008974D6">
        <w:rPr>
          <w:rFonts w:ascii="Arial" w:hAnsi="Arial" w:cs="Arial"/>
          <w:lang w:val="en-US"/>
        </w:rPr>
        <w:t xml:space="preserve"> is </w:t>
      </w:r>
      <w:r w:rsidRPr="008974D6">
        <w:rPr>
          <w:rFonts w:ascii="Arial" w:hAnsi="Arial" w:cs="Arial"/>
          <w:lang w:val="en-US"/>
        </w:rPr>
        <w:t xml:space="preserve">impairing or harming, or threatening to impair or harm, </w:t>
      </w:r>
      <w:r w:rsidR="009D7276" w:rsidRPr="008974D6">
        <w:rPr>
          <w:rFonts w:ascii="Arial" w:hAnsi="Arial" w:cs="Arial"/>
          <w:lang w:val="en-US"/>
        </w:rPr>
        <w:t>directly or indirectly, any p</w:t>
      </w:r>
      <w:r w:rsidR="0031425B" w:rsidRPr="008974D6">
        <w:rPr>
          <w:rFonts w:ascii="Arial" w:hAnsi="Arial" w:cs="Arial"/>
          <w:lang w:val="en-US"/>
        </w:rPr>
        <w:t>articipa</w:t>
      </w:r>
      <w:r w:rsidRPr="008974D6">
        <w:rPr>
          <w:rFonts w:ascii="Arial" w:hAnsi="Arial" w:cs="Arial"/>
          <w:lang w:val="en-US"/>
        </w:rPr>
        <w:t xml:space="preserve">nt in the </w:t>
      </w:r>
      <w:r w:rsidR="009D7276" w:rsidRPr="008974D6">
        <w:rPr>
          <w:rFonts w:ascii="Arial" w:hAnsi="Arial" w:cs="Arial"/>
          <w:lang w:val="en-US"/>
        </w:rPr>
        <w:t>tender</w:t>
      </w:r>
      <w:r w:rsidR="0031425B" w:rsidRPr="008974D6">
        <w:rPr>
          <w:rFonts w:ascii="Arial" w:hAnsi="Arial" w:cs="Arial"/>
          <w:lang w:val="en-US"/>
        </w:rPr>
        <w:t xml:space="preserve"> procedure </w:t>
      </w:r>
      <w:r w:rsidRPr="008974D6">
        <w:rPr>
          <w:rFonts w:ascii="Arial" w:hAnsi="Arial" w:cs="Arial"/>
          <w:lang w:val="en-US"/>
        </w:rPr>
        <w:t>to influence its ac</w:t>
      </w:r>
      <w:r w:rsidR="0031425B" w:rsidRPr="008974D6">
        <w:rPr>
          <w:rFonts w:ascii="Arial" w:hAnsi="Arial" w:cs="Arial"/>
          <w:lang w:val="en-US"/>
        </w:rPr>
        <w:t>tivities.</w:t>
      </w:r>
    </w:p>
    <w:p w14:paraId="5CDBAF7B" w14:textId="77777777" w:rsidR="009D7276" w:rsidRPr="008974D6" w:rsidRDefault="009D7276" w:rsidP="009D7276">
      <w:pPr>
        <w:pStyle w:val="ListParagraph"/>
        <w:spacing w:after="0"/>
        <w:ind w:left="851"/>
        <w:jc w:val="both"/>
        <w:rPr>
          <w:rFonts w:ascii="Arial" w:hAnsi="Arial" w:cs="Arial"/>
          <w:lang w:val="en-US"/>
        </w:rPr>
      </w:pPr>
    </w:p>
    <w:p w14:paraId="72E7DB72" w14:textId="77777777" w:rsidR="009D7276" w:rsidRPr="008974D6" w:rsidRDefault="009D7276" w:rsidP="009D7276">
      <w:pPr>
        <w:pStyle w:val="ListParagraph"/>
        <w:spacing w:after="0"/>
        <w:ind w:left="851"/>
        <w:jc w:val="both"/>
        <w:rPr>
          <w:rFonts w:ascii="Arial" w:hAnsi="Arial" w:cs="Arial"/>
          <w:lang w:val="en-US"/>
        </w:rPr>
      </w:pPr>
    </w:p>
    <w:p w14:paraId="43DA957B" w14:textId="77777777" w:rsidR="00326D74" w:rsidRPr="008974D6" w:rsidRDefault="009D7276">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4" w:name="_Toc481160529"/>
      <w:r w:rsidR="0031425B" w:rsidRPr="008974D6">
        <w:rPr>
          <w:rFonts w:ascii="Arial" w:hAnsi="Arial" w:cs="Arial"/>
          <w:b/>
          <w:sz w:val="24"/>
          <w:szCs w:val="24"/>
          <w:lang w:val="en-US"/>
        </w:rPr>
        <w:t>Protection of children and social rights</w:t>
      </w:r>
      <w:bookmarkEnd w:id="24"/>
    </w:p>
    <w:p w14:paraId="33A56D45" w14:textId="77777777" w:rsidR="00326D74" w:rsidRPr="008974D6" w:rsidRDefault="00326D74">
      <w:pPr>
        <w:tabs>
          <w:tab w:val="left" w:pos="0"/>
        </w:tabs>
        <w:spacing w:after="0"/>
        <w:jc w:val="both"/>
        <w:rPr>
          <w:rFonts w:ascii="Arial" w:hAnsi="Arial" w:cs="Arial"/>
          <w:sz w:val="24"/>
          <w:szCs w:val="24"/>
          <w:lang w:val="en-US"/>
        </w:rPr>
      </w:pPr>
    </w:p>
    <w:p w14:paraId="6C5DC4E2"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0007328C" w:rsidRPr="008974D6">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14:paraId="6457039E" w14:textId="77777777" w:rsidR="00326D74" w:rsidRPr="008974D6" w:rsidRDefault="00326D74">
      <w:pPr>
        <w:spacing w:after="0"/>
        <w:ind w:left="426"/>
        <w:jc w:val="both"/>
        <w:rPr>
          <w:rFonts w:ascii="Arial" w:hAnsi="Arial" w:cs="Arial"/>
          <w:lang w:val="en-US"/>
        </w:rPr>
      </w:pPr>
    </w:p>
    <w:p w14:paraId="7932A56D"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It is clearl</w:t>
      </w:r>
      <w:r w:rsidR="0007328C" w:rsidRPr="008974D6">
        <w:rPr>
          <w:rFonts w:ascii="Arial" w:hAnsi="Arial" w:cs="Arial"/>
          <w:lang w:val="en-US"/>
        </w:rPr>
        <w:t xml:space="preserve">y specified to suppliers that </w:t>
      </w:r>
      <w:r w:rsidR="008C0BC4" w:rsidRPr="008974D6">
        <w:rPr>
          <w:rFonts w:ascii="Arial" w:hAnsi="Arial" w:cs="Arial"/>
          <w:lang w:val="en-US"/>
        </w:rPr>
        <w:t xml:space="preserve">it is </w:t>
      </w:r>
      <w:r w:rsidRPr="008974D6">
        <w:rPr>
          <w:rFonts w:ascii="Arial" w:hAnsi="Arial" w:cs="Arial"/>
          <w:lang w:val="en-US"/>
        </w:rPr>
        <w:t xml:space="preserve">not allowed </w:t>
      </w:r>
      <w:r w:rsidR="0007328C" w:rsidRPr="008974D6">
        <w:rPr>
          <w:rFonts w:ascii="Arial" w:hAnsi="Arial" w:cs="Arial"/>
          <w:lang w:val="en-US"/>
        </w:rPr>
        <w:t>t</w:t>
      </w:r>
      <w:r w:rsidRPr="008974D6">
        <w:rPr>
          <w:rFonts w:ascii="Arial" w:hAnsi="Arial" w:cs="Arial"/>
          <w:lang w:val="en-US"/>
        </w:rPr>
        <w:t xml:space="preserve">o put children under </w:t>
      </w:r>
      <w:r w:rsidR="0007328C" w:rsidRPr="008974D6">
        <w:rPr>
          <w:rFonts w:ascii="Arial" w:hAnsi="Arial" w:cs="Arial"/>
          <w:lang w:val="en-US"/>
        </w:rPr>
        <w:t xml:space="preserve">age of </w:t>
      </w:r>
      <w:r w:rsidR="008C0BC4" w:rsidRPr="008974D6">
        <w:rPr>
          <w:rFonts w:ascii="Arial" w:hAnsi="Arial" w:cs="Arial"/>
          <w:lang w:val="en-US"/>
        </w:rPr>
        <w:t>18</w:t>
      </w:r>
      <w:r w:rsidRPr="008974D6">
        <w:rPr>
          <w:rFonts w:ascii="Arial" w:hAnsi="Arial" w:cs="Arial"/>
          <w:lang w:val="en-US"/>
        </w:rPr>
        <w:t xml:space="preserve"> years old to work </w:t>
      </w:r>
      <w:r w:rsidR="008C0BC4" w:rsidRPr="008974D6">
        <w:rPr>
          <w:rFonts w:ascii="Arial" w:hAnsi="Arial" w:cs="Arial"/>
          <w:lang w:val="en-US"/>
        </w:rPr>
        <w:t xml:space="preserve">for </w:t>
      </w:r>
      <w:r w:rsidRPr="008974D6">
        <w:rPr>
          <w:rFonts w:ascii="Arial" w:hAnsi="Arial" w:cs="Arial"/>
          <w:lang w:val="en-US"/>
        </w:rPr>
        <w:t xml:space="preserve">the </w:t>
      </w:r>
      <w:r w:rsidR="0007328C" w:rsidRPr="008974D6">
        <w:rPr>
          <w:rFonts w:ascii="Arial" w:hAnsi="Arial" w:cs="Arial"/>
          <w:lang w:val="en-US"/>
        </w:rPr>
        <w:t xml:space="preserve">execution of </w:t>
      </w:r>
      <w:r w:rsidR="008C0BC4" w:rsidRPr="008974D6">
        <w:rPr>
          <w:rFonts w:ascii="Arial" w:hAnsi="Arial" w:cs="Arial"/>
          <w:lang w:val="en-US"/>
        </w:rPr>
        <w:t>any of their activities</w:t>
      </w:r>
      <w:r w:rsidRPr="008974D6">
        <w:rPr>
          <w:rFonts w:ascii="Arial" w:hAnsi="Arial" w:cs="Arial"/>
          <w:lang w:val="en-US"/>
        </w:rPr>
        <w:t xml:space="preserve">. </w:t>
      </w:r>
    </w:p>
    <w:p w14:paraId="27014F6B" w14:textId="77777777" w:rsidR="00326D74" w:rsidRPr="008974D6" w:rsidRDefault="00326D74">
      <w:pPr>
        <w:tabs>
          <w:tab w:val="left" w:pos="0"/>
        </w:tabs>
        <w:spacing w:after="0"/>
        <w:jc w:val="both"/>
        <w:rPr>
          <w:rFonts w:ascii="Arial" w:hAnsi="Arial" w:cs="Arial"/>
          <w:sz w:val="24"/>
          <w:szCs w:val="24"/>
          <w:lang w:val="en-US"/>
        </w:rPr>
      </w:pPr>
    </w:p>
    <w:p w14:paraId="7850896B" w14:textId="77777777" w:rsidR="00326D74"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5" w:name="_Toc481160530"/>
      <w:r w:rsidRPr="008974D6">
        <w:rPr>
          <w:rFonts w:ascii="Arial" w:hAnsi="Arial" w:cs="Arial"/>
          <w:b/>
          <w:sz w:val="24"/>
          <w:szCs w:val="24"/>
          <w:lang w:val="en-US"/>
        </w:rPr>
        <w:t>Legality and transparency</w:t>
      </w:r>
      <w:bookmarkEnd w:id="25"/>
    </w:p>
    <w:p w14:paraId="44B4CE00" w14:textId="77777777" w:rsidR="0025701A" w:rsidRPr="008974D6" w:rsidRDefault="0025701A" w:rsidP="0025701A">
      <w:pPr>
        <w:spacing w:after="0"/>
        <w:jc w:val="both"/>
        <w:rPr>
          <w:rFonts w:ascii="Arial" w:hAnsi="Arial" w:cs="Arial"/>
          <w:snapToGrid w:val="0"/>
          <w:lang w:val="en-US"/>
        </w:rPr>
      </w:pPr>
    </w:p>
    <w:p w14:paraId="674FA0DA" w14:textId="04144044" w:rsidR="0025701A" w:rsidRPr="008974D6" w:rsidRDefault="0025701A" w:rsidP="0025701A">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00C31E81" w:rsidRPr="008974D6">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00C31E81" w:rsidRPr="008974D6">
        <w:rPr>
          <w:rFonts w:ascii="Arial" w:hAnsi="Arial" w:cs="Arial"/>
          <w:snapToGrid w:val="0"/>
          <w:lang w:val="en-US"/>
        </w:rPr>
        <w:t>are executed, and ensure</w:t>
      </w:r>
      <w:r w:rsidRPr="008974D6">
        <w:rPr>
          <w:rFonts w:ascii="Arial" w:hAnsi="Arial" w:cs="Arial"/>
          <w:snapToGrid w:val="0"/>
          <w:lang w:val="en-US"/>
        </w:rPr>
        <w:t xml:space="preserve"> that </w:t>
      </w:r>
      <w:r w:rsidR="00C31E81" w:rsidRPr="008974D6">
        <w:rPr>
          <w:rFonts w:ascii="Arial" w:hAnsi="Arial" w:cs="Arial"/>
          <w:snapToGrid w:val="0"/>
          <w:lang w:val="en-US"/>
        </w:rPr>
        <w:t xml:space="preserve">its </w:t>
      </w:r>
      <w:r w:rsidRPr="008974D6">
        <w:rPr>
          <w:rFonts w:ascii="Arial" w:hAnsi="Arial" w:cs="Arial"/>
          <w:snapToGrid w:val="0"/>
          <w:lang w:val="en-US"/>
        </w:rPr>
        <w:t>staff members</w:t>
      </w:r>
      <w:r w:rsidR="00C31E81" w:rsidRPr="008974D6">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00C31E81" w:rsidRPr="008974D6">
        <w:rPr>
          <w:rFonts w:ascii="Arial" w:hAnsi="Arial" w:cs="Arial"/>
          <w:snapToGrid w:val="0"/>
          <w:lang w:val="en-US"/>
        </w:rPr>
        <w:t>as respo</w:t>
      </w:r>
      <w:r w:rsidRPr="008974D6">
        <w:rPr>
          <w:rFonts w:ascii="Arial" w:hAnsi="Arial" w:cs="Arial"/>
          <w:snapToGrid w:val="0"/>
          <w:lang w:val="en-US"/>
        </w:rPr>
        <w:t>nsible for any brea</w:t>
      </w:r>
      <w:r w:rsidR="00C31E81" w:rsidRPr="008974D6">
        <w:rPr>
          <w:rFonts w:ascii="Arial" w:hAnsi="Arial" w:cs="Arial"/>
          <w:snapToGrid w:val="0"/>
          <w:lang w:val="en-US"/>
        </w:rPr>
        <w:t>ch</w:t>
      </w:r>
      <w:r w:rsidRPr="008974D6">
        <w:rPr>
          <w:rFonts w:ascii="Arial" w:hAnsi="Arial" w:cs="Arial"/>
          <w:snapToGrid w:val="0"/>
          <w:lang w:val="en-US"/>
        </w:rPr>
        <w:t xml:space="preserve"> of th</w:t>
      </w:r>
      <w:r w:rsidR="00C31E81" w:rsidRPr="008974D6">
        <w:rPr>
          <w:rFonts w:ascii="Arial" w:hAnsi="Arial" w:cs="Arial"/>
          <w:snapToGrid w:val="0"/>
          <w:lang w:val="en-US"/>
        </w:rPr>
        <w:t xml:space="preserve">e </w:t>
      </w:r>
      <w:r w:rsidR="008D3903" w:rsidRPr="008974D6">
        <w:rPr>
          <w:rFonts w:ascii="Arial" w:hAnsi="Arial" w:cs="Arial"/>
          <w:snapToGrid w:val="0"/>
          <w:lang w:val="en-US"/>
        </w:rPr>
        <w:t>above-mentioned</w:t>
      </w:r>
      <w:r w:rsidR="00C31E81" w:rsidRPr="008974D6">
        <w:rPr>
          <w:rFonts w:ascii="Arial" w:hAnsi="Arial" w:cs="Arial"/>
          <w:snapToGrid w:val="0"/>
          <w:lang w:val="en-US"/>
        </w:rPr>
        <w:t xml:space="preserve"> laws and regulations by its staff member, the persons they supervise or the staff members of its potential subcontractor.</w:t>
      </w:r>
    </w:p>
    <w:p w14:paraId="74DAB6A4" w14:textId="77777777" w:rsidR="00C31E81" w:rsidRPr="008974D6" w:rsidRDefault="00C31E81" w:rsidP="0025701A">
      <w:pPr>
        <w:spacing w:after="0"/>
        <w:ind w:left="426"/>
        <w:jc w:val="both"/>
        <w:rPr>
          <w:rFonts w:ascii="Arial" w:hAnsi="Arial" w:cs="Arial"/>
          <w:snapToGrid w:val="0"/>
          <w:lang w:val="en-US"/>
        </w:rPr>
      </w:pPr>
    </w:p>
    <w:p w14:paraId="059D9D8E" w14:textId="77777777" w:rsidR="00C31E81" w:rsidRPr="008974D6" w:rsidRDefault="00C31E81" w:rsidP="0025701A">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14:paraId="0AB1FA53" w14:textId="77777777" w:rsidR="0025701A" w:rsidRPr="008974D6" w:rsidRDefault="0025701A" w:rsidP="0025701A">
      <w:pPr>
        <w:spacing w:after="0"/>
        <w:ind w:left="426"/>
        <w:jc w:val="both"/>
        <w:rPr>
          <w:rFonts w:ascii="Arial" w:hAnsi="Arial" w:cs="Arial"/>
          <w:lang w:val="en-US"/>
        </w:rPr>
      </w:pPr>
    </w:p>
    <w:p w14:paraId="68DCFC4B" w14:textId="77777777" w:rsidR="00013ABE" w:rsidRPr="008974D6" w:rsidRDefault="00013ABE" w:rsidP="0025701A">
      <w:pPr>
        <w:spacing w:after="0"/>
        <w:ind w:left="426"/>
        <w:jc w:val="both"/>
        <w:rPr>
          <w:rFonts w:ascii="Arial" w:hAnsi="Arial" w:cs="Arial"/>
          <w:lang w:val="en-US"/>
        </w:rPr>
      </w:pPr>
    </w:p>
    <w:p w14:paraId="00C7C7A8" w14:textId="77777777" w:rsidR="0025701A"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6" w:name="_Toc481160531"/>
      <w:r w:rsidRPr="008974D6">
        <w:rPr>
          <w:rFonts w:ascii="Arial" w:hAnsi="Arial" w:cs="Arial"/>
          <w:b/>
          <w:sz w:val="24"/>
          <w:szCs w:val="24"/>
          <w:lang w:val="en-US"/>
        </w:rPr>
        <w:lastRenderedPageBreak/>
        <w:t>Criteria of inegibility and exclusion</w:t>
      </w:r>
      <w:bookmarkEnd w:id="26"/>
    </w:p>
    <w:p w14:paraId="0B43158E" w14:textId="77777777" w:rsidR="00326D74" w:rsidRPr="008974D6" w:rsidRDefault="00326D74">
      <w:pPr>
        <w:spacing w:after="0"/>
        <w:jc w:val="both"/>
        <w:rPr>
          <w:rFonts w:ascii="Arial" w:hAnsi="Arial" w:cs="Arial"/>
          <w:sz w:val="24"/>
          <w:szCs w:val="24"/>
          <w:lang w:val="en-US"/>
        </w:rPr>
      </w:pPr>
    </w:p>
    <w:p w14:paraId="279EB1CB" w14:textId="77777777" w:rsidR="00326D74" w:rsidRPr="008974D6" w:rsidRDefault="0031425B">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s will be excluded in the following cases:</w:t>
      </w:r>
    </w:p>
    <w:p w14:paraId="0E17897C" w14:textId="77777777" w:rsidR="00C31E81" w:rsidRPr="008974D6" w:rsidRDefault="00C31E81" w:rsidP="00C31E81">
      <w:pPr>
        <w:suppressAutoHyphens w:val="0"/>
        <w:autoSpaceDE w:val="0"/>
        <w:autoSpaceDN w:val="0"/>
        <w:adjustRightInd w:val="0"/>
        <w:spacing w:after="0" w:line="240" w:lineRule="auto"/>
        <w:jc w:val="both"/>
        <w:rPr>
          <w:rFonts w:ascii="Arial" w:hAnsi="Arial" w:cs="Arial"/>
          <w:lang w:val="en-US"/>
        </w:rPr>
      </w:pPr>
    </w:p>
    <w:p w14:paraId="380215E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14:paraId="430E20E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14:paraId="101237DC"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14:paraId="25F5ADE4"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14:paraId="5D1CDBCB" w14:textId="77777777" w:rsidR="00C31E81"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14:paraId="3728DE07" w14:textId="77777777" w:rsidR="005A5487" w:rsidRPr="005A5487" w:rsidRDefault="005A5487" w:rsidP="005A548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14:paraId="35DA7FD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14:paraId="1A6852E0"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14:paraId="2F400C14"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14:paraId="471C37A7" w14:textId="77777777" w:rsidR="0007328C" w:rsidRPr="008974D6" w:rsidRDefault="0007328C">
      <w:pPr>
        <w:tabs>
          <w:tab w:val="left" w:pos="851"/>
        </w:tabs>
        <w:spacing w:after="0" w:line="240" w:lineRule="auto"/>
        <w:jc w:val="both"/>
        <w:rPr>
          <w:rFonts w:ascii="Arial" w:hAnsi="Arial" w:cs="Arial"/>
          <w:lang w:val="en-US"/>
        </w:rPr>
      </w:pPr>
    </w:p>
    <w:p w14:paraId="208FDA16" w14:textId="77777777" w:rsidR="00326D74" w:rsidRPr="008974D6" w:rsidRDefault="0031425B" w:rsidP="0025701A">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must </w:t>
      </w:r>
      <w:r w:rsidR="00C31E81" w:rsidRPr="008974D6">
        <w:rPr>
          <w:rFonts w:ascii="Arial" w:hAnsi="Arial" w:cs="Arial"/>
          <w:lang w:val="en-US"/>
        </w:rPr>
        <w:t>prove by an</w:t>
      </w:r>
      <w:r w:rsidRPr="008974D6">
        <w:rPr>
          <w:rFonts w:ascii="Arial" w:hAnsi="Arial" w:cs="Arial"/>
          <w:lang w:val="en-US"/>
        </w:rPr>
        <w:t>y appropriate means that the</w:t>
      </w:r>
      <w:r w:rsidR="00C31E81" w:rsidRPr="008974D6">
        <w:rPr>
          <w:rFonts w:ascii="Arial" w:hAnsi="Arial" w:cs="Arial"/>
          <w:lang w:val="en-US"/>
        </w:rPr>
        <w:t>ir situation is not o</w:t>
      </w:r>
      <w:r w:rsidRPr="008974D6">
        <w:rPr>
          <w:rFonts w:ascii="Arial" w:hAnsi="Arial" w:cs="Arial"/>
          <w:lang w:val="en-US"/>
        </w:rPr>
        <w:t xml:space="preserve">ne </w:t>
      </w:r>
      <w:r w:rsidR="0025701A" w:rsidRPr="008974D6">
        <w:rPr>
          <w:rFonts w:ascii="Arial" w:hAnsi="Arial" w:cs="Arial"/>
          <w:lang w:val="en-US"/>
        </w:rPr>
        <w:t>of the listed above.</w:t>
      </w:r>
    </w:p>
    <w:p w14:paraId="49AE3E5B" w14:textId="77777777" w:rsidR="00326D74" w:rsidRPr="008974D6" w:rsidRDefault="00326D74">
      <w:pPr>
        <w:pStyle w:val="ListParagraph"/>
        <w:jc w:val="both"/>
        <w:rPr>
          <w:rFonts w:ascii="Arial" w:hAnsi="Arial" w:cs="Arial"/>
          <w:lang w:val="en-US"/>
        </w:rPr>
      </w:pPr>
    </w:p>
    <w:p w14:paraId="3C9B0406" w14:textId="77777777" w:rsidR="00326D74" w:rsidRPr="008974D6" w:rsidRDefault="00326D74">
      <w:pPr>
        <w:spacing w:after="0"/>
        <w:jc w:val="both"/>
        <w:rPr>
          <w:rFonts w:ascii="Arial" w:hAnsi="Arial" w:cs="Arial"/>
          <w:sz w:val="24"/>
          <w:szCs w:val="24"/>
          <w:lang w:val="en-US"/>
        </w:rPr>
      </w:pPr>
    </w:p>
    <w:p w14:paraId="21F6214A" w14:textId="77777777" w:rsidR="00326D74" w:rsidRPr="008974D6" w:rsidRDefault="0031425B">
      <w:pPr>
        <w:spacing w:after="0"/>
        <w:jc w:val="both"/>
        <w:rPr>
          <w:rFonts w:ascii="Arial" w:hAnsi="Arial" w:cs="Arial"/>
          <w:sz w:val="24"/>
          <w:szCs w:val="24"/>
          <w:lang w:val="en-US"/>
        </w:rPr>
      </w:pPr>
      <w:bookmarkStart w:id="27" w:name="_Toc280092821"/>
      <w:bookmarkStart w:id="28" w:name="_Toc280174138"/>
      <w:bookmarkEnd w:id="27"/>
      <w:bookmarkEnd w:id="28"/>
      <w:r w:rsidRPr="008974D6">
        <w:rPr>
          <w:rFonts w:ascii="Arial" w:hAnsi="Arial" w:cs="Arial"/>
          <w:lang w:val="en-US"/>
        </w:rPr>
        <w:br w:type="page"/>
      </w:r>
    </w:p>
    <w:p w14:paraId="7A67D5D1" w14:textId="77777777" w:rsidR="00326D74" w:rsidRPr="008974D6" w:rsidRDefault="0031425B">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29" w:name="_Toc481160532"/>
      <w:r w:rsidRPr="008974D6">
        <w:rPr>
          <w:rFonts w:ascii="Arial" w:hAnsi="Arial" w:cs="Arial"/>
          <w:b/>
          <w:bCs/>
          <w:sz w:val="28"/>
          <w:szCs w:val="24"/>
          <w:lang w:val="en-US"/>
        </w:rPr>
        <w:lastRenderedPageBreak/>
        <w:t>FINANCIAL OFFER</w:t>
      </w:r>
      <w:bookmarkEnd w:id="29"/>
    </w:p>
    <w:p w14:paraId="7C82AD21" w14:textId="77777777" w:rsidR="00326D74" w:rsidRPr="008974D6" w:rsidRDefault="00326D74">
      <w:pPr>
        <w:spacing w:after="0"/>
        <w:jc w:val="both"/>
        <w:rPr>
          <w:rFonts w:ascii="Arial" w:hAnsi="Arial" w:cs="Arial"/>
          <w:lang w:val="en-US"/>
        </w:rPr>
      </w:pPr>
    </w:p>
    <w:p w14:paraId="3C38D515" w14:textId="77777777" w:rsidR="00326D74" w:rsidRPr="008974D6" w:rsidRDefault="000D5A95">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id="30" w:name="_Toc481160533"/>
      <w:r w:rsidRPr="008974D6">
        <w:rPr>
          <w:rFonts w:ascii="Arial" w:hAnsi="Arial" w:cs="Arial"/>
          <w:b/>
          <w:bCs/>
          <w:sz w:val="24"/>
          <w:szCs w:val="24"/>
          <w:lang w:val="en-US"/>
        </w:rPr>
        <w:t>Template</w:t>
      </w:r>
      <w:bookmarkEnd w:id="30"/>
    </w:p>
    <w:p w14:paraId="6B535779" w14:textId="77777777" w:rsidR="00326D74" w:rsidRPr="008974D6" w:rsidRDefault="00326D74">
      <w:pPr>
        <w:spacing w:after="0"/>
        <w:rPr>
          <w:rFonts w:ascii="Arial" w:hAnsi="Arial" w:cs="Arial"/>
          <w:lang w:val="en-US"/>
        </w:rPr>
      </w:pPr>
    </w:p>
    <w:p w14:paraId="774FBCC8"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w:t>
      </w:r>
      <w:r w:rsidR="000D5A95" w:rsidRPr="008974D6">
        <w:rPr>
          <w:rFonts w:ascii="Arial" w:hAnsi="Arial" w:cs="Arial"/>
          <w:lang w:val="en-US"/>
        </w:rPr>
        <w:t xml:space="preserve">template </w:t>
      </w:r>
      <w:r w:rsidRPr="008974D6">
        <w:rPr>
          <w:rFonts w:ascii="Arial" w:hAnsi="Arial" w:cs="Arial"/>
          <w:lang w:val="en-US"/>
        </w:rPr>
        <w:t>proposed in the Annex B: Model of</w:t>
      </w:r>
      <w:r w:rsidR="000D5A95" w:rsidRPr="008974D6">
        <w:rPr>
          <w:rFonts w:ascii="Arial" w:hAnsi="Arial" w:cs="Arial"/>
          <w:lang w:val="en-US"/>
        </w:rPr>
        <w:t xml:space="preserve"> financial offer is given </w:t>
      </w:r>
      <w:r w:rsidR="00360AD2" w:rsidRPr="008974D6">
        <w:rPr>
          <w:rFonts w:ascii="Arial" w:hAnsi="Arial" w:cs="Arial"/>
          <w:lang w:val="en-US"/>
        </w:rPr>
        <w:t>by way</w:t>
      </w:r>
      <w:r w:rsidRPr="008974D6">
        <w:rPr>
          <w:rFonts w:ascii="Arial" w:hAnsi="Arial" w:cs="Arial"/>
          <w:lang w:val="en-US"/>
        </w:rPr>
        <w:t xml:space="preserve"> of </w:t>
      </w:r>
      <w:r w:rsidR="000D5A95" w:rsidRPr="008974D6">
        <w:rPr>
          <w:rFonts w:ascii="Arial" w:hAnsi="Arial" w:cs="Arial"/>
          <w:lang w:val="en-US"/>
        </w:rPr>
        <w:t xml:space="preserve">an </w:t>
      </w:r>
      <w:r w:rsidRPr="008974D6">
        <w:rPr>
          <w:rFonts w:ascii="Arial" w:hAnsi="Arial" w:cs="Arial"/>
          <w:lang w:val="en-US"/>
        </w:rPr>
        <w:t xml:space="preserve">example. The </w:t>
      </w:r>
      <w:r w:rsidR="00B3008C" w:rsidRPr="008974D6">
        <w:rPr>
          <w:rFonts w:ascii="Arial" w:hAnsi="Arial" w:cs="Arial"/>
          <w:lang w:val="en-US"/>
        </w:rPr>
        <w:t>Tenderer</w:t>
      </w:r>
      <w:r w:rsidR="000D5A95" w:rsidRPr="008974D6">
        <w:rPr>
          <w:rFonts w:ascii="Arial" w:hAnsi="Arial" w:cs="Arial"/>
          <w:lang w:val="en-US"/>
        </w:rPr>
        <w:t xml:space="preserve"> can use his own template</w:t>
      </w:r>
      <w:r w:rsidRPr="008974D6">
        <w:rPr>
          <w:rFonts w:ascii="Arial" w:hAnsi="Arial" w:cs="Arial"/>
          <w:lang w:val="en-US"/>
        </w:rPr>
        <w:t xml:space="preserve">, providing that </w:t>
      </w:r>
      <w:r w:rsidR="00360AD2" w:rsidRPr="008974D6">
        <w:rPr>
          <w:rFonts w:ascii="Arial" w:hAnsi="Arial" w:cs="Arial"/>
          <w:lang w:val="en-US"/>
        </w:rPr>
        <w:t>it includes all the information</w:t>
      </w:r>
      <w:r w:rsidRPr="008974D6">
        <w:rPr>
          <w:rFonts w:ascii="Arial" w:hAnsi="Arial" w:cs="Arial"/>
          <w:lang w:val="en-US"/>
        </w:rPr>
        <w:t xml:space="preserve"> </w:t>
      </w:r>
      <w:r w:rsidR="000D5A95" w:rsidRPr="008974D6">
        <w:rPr>
          <w:rFonts w:ascii="Arial" w:hAnsi="Arial" w:cs="Arial"/>
          <w:lang w:val="en-US"/>
        </w:rPr>
        <w:t xml:space="preserve">specified in </w:t>
      </w:r>
      <w:r w:rsidRPr="008974D6">
        <w:rPr>
          <w:rFonts w:ascii="Arial" w:hAnsi="Arial" w:cs="Arial"/>
          <w:lang w:val="en-US"/>
        </w:rPr>
        <w:t>the Annex B: Model of financial offer.</w:t>
      </w:r>
    </w:p>
    <w:p w14:paraId="490A405D" w14:textId="77777777" w:rsidR="00326D74" w:rsidRPr="008974D6" w:rsidRDefault="00326D74">
      <w:pPr>
        <w:spacing w:after="0"/>
        <w:rPr>
          <w:rFonts w:ascii="Arial" w:hAnsi="Arial" w:cs="Arial"/>
          <w:lang w:val="en-US"/>
        </w:rPr>
      </w:pPr>
    </w:p>
    <w:p w14:paraId="2954056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1" w:name="_Toc481160534"/>
      <w:r w:rsidRPr="008974D6">
        <w:rPr>
          <w:rFonts w:ascii="Arial" w:hAnsi="Arial" w:cs="Arial"/>
          <w:b/>
          <w:sz w:val="24"/>
          <w:szCs w:val="24"/>
          <w:lang w:val="en-US"/>
        </w:rPr>
        <w:t>Technical specifications</w:t>
      </w:r>
      <w:bookmarkEnd w:id="31"/>
    </w:p>
    <w:p w14:paraId="1761180B" w14:textId="77777777" w:rsidR="00326D74" w:rsidRPr="008974D6" w:rsidRDefault="00326D74">
      <w:pPr>
        <w:spacing w:after="0"/>
        <w:jc w:val="both"/>
        <w:rPr>
          <w:rFonts w:ascii="Arial" w:hAnsi="Arial" w:cs="Arial"/>
          <w:lang w:val="en-US"/>
        </w:rPr>
      </w:pPr>
    </w:p>
    <w:p w14:paraId="02E411A0" w14:textId="77777777" w:rsidR="00326D74" w:rsidRPr="008974D6" w:rsidRDefault="0031425B" w:rsidP="000D5A95">
      <w:pPr>
        <w:ind w:left="567"/>
        <w:jc w:val="both"/>
        <w:rPr>
          <w:rFonts w:ascii="Arial" w:hAnsi="Arial" w:cs="Arial"/>
          <w:lang w:val="en-US"/>
        </w:rPr>
      </w:pPr>
      <w:r w:rsidRPr="008974D6">
        <w:rPr>
          <w:rFonts w:ascii="Arial" w:hAnsi="Arial" w:cs="Arial"/>
          <w:lang w:val="en-US"/>
        </w:rPr>
        <w:t>The models and the brands mentioned in the Description of the items of the Annex B</w:t>
      </w:r>
      <w:r w:rsidR="000D5A95" w:rsidRPr="008974D6">
        <w:rPr>
          <w:rFonts w:ascii="Arial" w:hAnsi="Arial" w:cs="Arial"/>
          <w:lang w:val="en-US"/>
        </w:rPr>
        <w:t>: Model of financial offer, must be</w:t>
      </w:r>
      <w:r w:rsidRPr="008974D6">
        <w:rPr>
          <w:rFonts w:ascii="Arial" w:hAnsi="Arial" w:cs="Arial"/>
          <w:lang w:val="en-US"/>
        </w:rPr>
        <w:t xml:space="preserve"> respect</w:t>
      </w:r>
      <w:r w:rsidR="000D5A95" w:rsidRPr="008974D6">
        <w:rPr>
          <w:rFonts w:ascii="Arial" w:hAnsi="Arial" w:cs="Arial"/>
          <w:lang w:val="en-US"/>
        </w:rPr>
        <w:t>ed</w:t>
      </w:r>
      <w:r w:rsidRPr="008974D6">
        <w:rPr>
          <w:rFonts w:ascii="Arial" w:hAnsi="Arial" w:cs="Arial"/>
          <w:lang w:val="en-US"/>
        </w:rPr>
        <w:t xml:space="preserve">. If the </w:t>
      </w:r>
      <w:r w:rsidR="00B3008C" w:rsidRPr="008974D6">
        <w:rPr>
          <w:rFonts w:ascii="Arial" w:hAnsi="Arial" w:cs="Arial"/>
          <w:lang w:val="en-US"/>
        </w:rPr>
        <w:t>Tenderer</w:t>
      </w:r>
      <w:r w:rsidRPr="008974D6">
        <w:rPr>
          <w:rFonts w:ascii="Arial" w:hAnsi="Arial" w:cs="Arial"/>
          <w:lang w:val="en-US"/>
        </w:rPr>
        <w:t xml:space="preserve"> wishes to propose </w:t>
      </w:r>
      <w:r w:rsidR="000D5A95" w:rsidRPr="008974D6">
        <w:rPr>
          <w:rFonts w:ascii="Arial" w:hAnsi="Arial" w:cs="Arial"/>
          <w:lang w:val="en-US"/>
        </w:rPr>
        <w:t>a model or a brand which he considerer</w:t>
      </w:r>
      <w:r w:rsidR="00360AD2" w:rsidRPr="008974D6">
        <w:rPr>
          <w:rFonts w:ascii="Arial" w:hAnsi="Arial" w:cs="Arial"/>
          <w:lang w:val="en-US"/>
        </w:rPr>
        <w:t>s</w:t>
      </w:r>
      <w:r w:rsidRPr="008974D6">
        <w:rPr>
          <w:rFonts w:ascii="Arial" w:hAnsi="Arial" w:cs="Arial"/>
          <w:lang w:val="en-US"/>
        </w:rPr>
        <w:t xml:space="preserve"> as a better quality, he must </w:t>
      </w:r>
      <w:r w:rsidRPr="008974D6">
        <w:rPr>
          <w:rFonts w:ascii="Arial" w:hAnsi="Arial" w:cs="Arial"/>
          <w:b/>
          <w:bCs/>
          <w:lang w:val="en-US"/>
        </w:rPr>
        <w:t xml:space="preserve">send a sample of the proposed </w:t>
      </w:r>
      <w:r w:rsidR="000D5A95" w:rsidRPr="008974D6">
        <w:rPr>
          <w:rFonts w:ascii="Arial" w:hAnsi="Arial" w:cs="Arial"/>
          <w:b/>
          <w:bCs/>
          <w:lang w:val="en-US"/>
        </w:rPr>
        <w:t xml:space="preserve">item </w:t>
      </w:r>
      <w:r w:rsidR="000D5A95" w:rsidRPr="008974D6">
        <w:rPr>
          <w:rFonts w:ascii="Arial" w:hAnsi="Arial" w:cs="Arial"/>
          <w:lang w:val="en-US"/>
        </w:rPr>
        <w:t xml:space="preserve">when submitting </w:t>
      </w:r>
      <w:r w:rsidRPr="008974D6">
        <w:rPr>
          <w:rFonts w:ascii="Arial" w:hAnsi="Arial" w:cs="Arial"/>
          <w:lang w:val="en-US"/>
        </w:rPr>
        <w:t>of his offer.</w:t>
      </w:r>
    </w:p>
    <w:p w14:paraId="0284E060" w14:textId="6B127C59"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lengths, thickness, weight and other dimensions are according to their indivisible units (Meter, Kilogram, </w:t>
      </w:r>
      <w:proofErr w:type="gramStart"/>
      <w:r w:rsidRPr="008974D6">
        <w:rPr>
          <w:rFonts w:ascii="Arial" w:hAnsi="Arial" w:cs="Arial"/>
          <w:lang w:val="en-US"/>
        </w:rPr>
        <w:t>kg</w:t>
      </w:r>
      <w:r w:rsidR="008D3903">
        <w:rPr>
          <w:rFonts w:ascii="Arial" w:hAnsi="Arial" w:cs="Arial"/>
          <w:lang w:val="en-US"/>
        </w:rPr>
        <w:t xml:space="preserve"> ,</w:t>
      </w:r>
      <w:proofErr w:type="gramEnd"/>
      <w:r w:rsidRPr="008974D6">
        <w:rPr>
          <w:rFonts w:ascii="Arial" w:hAnsi="Arial" w:cs="Arial"/>
          <w:lang w:val="en-US"/>
        </w:rPr>
        <w:t xml:space="preserve"> Bag, etc.).</w:t>
      </w:r>
    </w:p>
    <w:p w14:paraId="3EA06DA9" w14:textId="77777777" w:rsidR="000D5A95" w:rsidRPr="008974D6" w:rsidRDefault="000D5A95" w:rsidP="000D5A95">
      <w:pPr>
        <w:spacing w:after="0"/>
        <w:ind w:left="567"/>
        <w:jc w:val="both"/>
        <w:rPr>
          <w:rFonts w:ascii="Arial" w:hAnsi="Arial" w:cs="Arial"/>
          <w:lang w:val="en-US"/>
        </w:rPr>
      </w:pPr>
    </w:p>
    <w:p w14:paraId="2B9BD25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2" w:name="_Toc481160535"/>
      <w:r w:rsidRPr="008974D6">
        <w:rPr>
          <w:rFonts w:ascii="Arial" w:hAnsi="Arial" w:cs="Arial"/>
          <w:b/>
          <w:bCs/>
          <w:sz w:val="24"/>
          <w:szCs w:val="24"/>
          <w:lang w:val="en-US"/>
        </w:rPr>
        <w:t xml:space="preserve">Unit price by </w:t>
      </w:r>
      <w:r w:rsidR="00360AD2" w:rsidRPr="008974D6">
        <w:rPr>
          <w:rFonts w:ascii="Arial" w:hAnsi="Arial" w:cs="Arial"/>
          <w:b/>
          <w:bCs/>
          <w:sz w:val="24"/>
          <w:szCs w:val="24"/>
          <w:lang w:val="en-US"/>
        </w:rPr>
        <w:t>thresholds</w:t>
      </w:r>
      <w:bookmarkEnd w:id="32"/>
    </w:p>
    <w:p w14:paraId="13E23A84" w14:textId="77777777" w:rsidR="00326D74" w:rsidRPr="008974D6" w:rsidRDefault="00326D74">
      <w:pPr>
        <w:spacing w:after="0"/>
        <w:rPr>
          <w:rFonts w:ascii="Arial" w:hAnsi="Arial" w:cs="Arial"/>
          <w:lang w:val="en-US"/>
        </w:rPr>
      </w:pPr>
    </w:p>
    <w:p w14:paraId="68EB8FAD"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00360AD2" w:rsidRPr="008974D6">
        <w:rPr>
          <w:rFonts w:ascii="Arial" w:hAnsi="Arial" w:cs="Arial"/>
          <w:lang w:val="en-US"/>
        </w:rPr>
        <w:t xml:space="preserve">framework </w:t>
      </w:r>
      <w:r w:rsidRPr="008974D6">
        <w:rPr>
          <w:rFonts w:ascii="Arial" w:hAnsi="Arial" w:cs="Arial"/>
          <w:lang w:val="en-US"/>
        </w:rPr>
        <w:t xml:space="preserve">contract, digressive unit prices </w:t>
      </w:r>
      <w:r w:rsidR="000D5A95" w:rsidRPr="008974D6">
        <w:rPr>
          <w:rFonts w:ascii="Arial" w:hAnsi="Arial" w:cs="Arial"/>
          <w:lang w:val="en-US"/>
        </w:rPr>
        <w:t>may be requested by thresholds.</w:t>
      </w:r>
    </w:p>
    <w:p w14:paraId="2FF3C2C1" w14:textId="77777777" w:rsidR="000D5A95" w:rsidRPr="008974D6" w:rsidRDefault="000D5A95" w:rsidP="000D5A95">
      <w:pPr>
        <w:spacing w:after="0"/>
        <w:ind w:left="567"/>
        <w:jc w:val="both"/>
        <w:rPr>
          <w:rFonts w:ascii="Arial" w:hAnsi="Arial" w:cs="Arial"/>
          <w:lang w:val="en-US"/>
        </w:rPr>
      </w:pPr>
    </w:p>
    <w:p w14:paraId="358336F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3" w:name="_Toc481160536"/>
      <w:r w:rsidRPr="008974D6">
        <w:rPr>
          <w:rFonts w:ascii="Arial" w:hAnsi="Arial" w:cs="Arial"/>
          <w:b/>
          <w:bCs/>
          <w:sz w:val="24"/>
          <w:szCs w:val="24"/>
          <w:lang w:val="en-US"/>
        </w:rPr>
        <w:t>Transport</w:t>
      </w:r>
      <w:bookmarkEnd w:id="33"/>
    </w:p>
    <w:p w14:paraId="05E054D6" w14:textId="77777777" w:rsidR="00326D74" w:rsidRPr="008974D6" w:rsidRDefault="00326D74">
      <w:pPr>
        <w:spacing w:after="0"/>
        <w:rPr>
          <w:rFonts w:ascii="Arial" w:hAnsi="Arial" w:cs="Arial"/>
          <w:lang w:val="en-US"/>
        </w:rPr>
      </w:pPr>
    </w:p>
    <w:p w14:paraId="0A234493"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000D5A95" w:rsidRPr="008974D6">
        <w:rPr>
          <w:rFonts w:ascii="Arial" w:hAnsi="Arial" w:cs="Arial"/>
          <w:lang w:val="en-US"/>
        </w:rPr>
        <w:t xml:space="preserve"> to the unit cost of the items.</w:t>
      </w:r>
    </w:p>
    <w:p w14:paraId="060A830A" w14:textId="77777777" w:rsidR="000D5A95" w:rsidRPr="008974D6" w:rsidRDefault="000D5A95" w:rsidP="000D5A95">
      <w:pPr>
        <w:spacing w:after="0"/>
        <w:ind w:left="567"/>
        <w:jc w:val="both"/>
        <w:rPr>
          <w:rFonts w:ascii="Arial" w:hAnsi="Arial" w:cs="Arial"/>
          <w:lang w:val="en-US"/>
        </w:rPr>
      </w:pPr>
    </w:p>
    <w:p w14:paraId="5C51BC9F"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4" w:name="_Toc481160537"/>
      <w:r w:rsidRPr="008974D6">
        <w:rPr>
          <w:rFonts w:ascii="Arial" w:hAnsi="Arial" w:cs="Arial"/>
          <w:b/>
          <w:bCs/>
          <w:sz w:val="24"/>
          <w:szCs w:val="24"/>
          <w:lang w:val="en-US"/>
        </w:rPr>
        <w:t>Validity</w:t>
      </w:r>
      <w:bookmarkEnd w:id="34"/>
    </w:p>
    <w:p w14:paraId="46BDFD1F" w14:textId="77777777" w:rsidR="00326D74" w:rsidRPr="008974D6" w:rsidRDefault="00326D74">
      <w:pPr>
        <w:spacing w:after="0"/>
        <w:rPr>
          <w:rFonts w:ascii="Arial" w:hAnsi="Arial" w:cs="Arial"/>
          <w:lang w:val="en-US"/>
        </w:rPr>
      </w:pPr>
    </w:p>
    <w:p w14:paraId="01A4748B" w14:textId="77777777" w:rsidR="00326D74" w:rsidRPr="008974D6" w:rsidRDefault="0031425B" w:rsidP="000D5A95">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14:paraId="1D17A9A7" w14:textId="77777777" w:rsidR="00326D74" w:rsidRPr="008974D6" w:rsidRDefault="00326D74">
      <w:pPr>
        <w:spacing w:after="0" w:line="240" w:lineRule="auto"/>
        <w:rPr>
          <w:rFonts w:ascii="Arial" w:hAnsi="Arial" w:cs="Arial"/>
          <w:lang w:val="en-US"/>
        </w:rPr>
      </w:pPr>
    </w:p>
    <w:p w14:paraId="2FD42524" w14:textId="77777777" w:rsidR="00326D74" w:rsidRPr="008974D6" w:rsidRDefault="00326D74">
      <w:pPr>
        <w:spacing w:after="0" w:line="240" w:lineRule="auto"/>
        <w:rPr>
          <w:rFonts w:ascii="Arial" w:hAnsi="Arial" w:cs="Arial"/>
          <w:lang w:val="en-US"/>
        </w:rPr>
      </w:pPr>
    </w:p>
    <w:p w14:paraId="78A1A144"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6BB4A553"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id="35" w:name="_Toc481160538"/>
      <w:r w:rsidRPr="008974D6">
        <w:rPr>
          <w:rFonts w:ascii="Arial" w:hAnsi="Arial" w:cs="Arial"/>
          <w:b/>
          <w:bCs/>
          <w:sz w:val="24"/>
          <w:szCs w:val="24"/>
          <w:lang w:val="en-US"/>
        </w:rPr>
        <w:lastRenderedPageBreak/>
        <w:t>ANNEXES</w:t>
      </w:r>
      <w:bookmarkEnd w:id="35"/>
    </w:p>
    <w:p w14:paraId="0C374DE0" w14:textId="77777777" w:rsidR="00326D74" w:rsidRPr="008974D6" w:rsidRDefault="00326D74">
      <w:pPr>
        <w:spacing w:after="0"/>
        <w:jc w:val="both"/>
        <w:rPr>
          <w:rFonts w:ascii="Arial" w:hAnsi="Arial" w:cs="Arial"/>
          <w:sz w:val="24"/>
          <w:szCs w:val="24"/>
          <w:lang w:val="en-US"/>
        </w:rPr>
      </w:pPr>
    </w:p>
    <w:p w14:paraId="40B3536E"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00B3008C" w:rsidRPr="008974D6">
        <w:rPr>
          <w:rFonts w:ascii="Arial" w:hAnsi="Arial" w:cs="Arial"/>
          <w:lang w:val="en-US"/>
        </w:rPr>
        <w:t>Tenderer</w:t>
      </w:r>
      <w:r w:rsidRPr="008974D6">
        <w:rPr>
          <w:rFonts w:ascii="Arial" w:hAnsi="Arial" w:cs="Arial"/>
          <w:lang w:val="en-US"/>
        </w:rPr>
        <w:t>s:</w:t>
      </w:r>
    </w:p>
    <w:p w14:paraId="3A94809F" w14:textId="77777777" w:rsidR="00326D74" w:rsidRPr="008974D6" w:rsidRDefault="00326D74">
      <w:pPr>
        <w:spacing w:after="0"/>
        <w:jc w:val="both"/>
        <w:rPr>
          <w:rFonts w:ascii="Arial" w:hAnsi="Arial" w:cs="Arial"/>
          <w:lang w:val="en-US"/>
        </w:rPr>
      </w:pPr>
    </w:p>
    <w:p w14:paraId="6E172F8C"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00360AD2" w:rsidRPr="008974D6">
        <w:rPr>
          <w:rFonts w:ascii="Arial" w:hAnsi="Arial" w:cs="Arial"/>
          <w:lang w:val="en-US"/>
        </w:rPr>
        <w:t>: Submission form</w:t>
      </w:r>
      <w:r w:rsidRPr="008974D6">
        <w:rPr>
          <w:rFonts w:ascii="Arial" w:hAnsi="Arial" w:cs="Arial"/>
          <w:lang w:val="en-US"/>
        </w:rPr>
        <w:t>;</w:t>
      </w:r>
    </w:p>
    <w:p w14:paraId="0A87FB42"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00360AD2" w:rsidRPr="008974D6">
        <w:rPr>
          <w:rFonts w:ascii="Arial" w:hAnsi="Arial" w:cs="Arial"/>
          <w:lang w:val="en-US"/>
        </w:rPr>
        <w:t>: Model of financial offer</w:t>
      </w:r>
      <w:r w:rsidRPr="008974D6">
        <w:rPr>
          <w:rFonts w:ascii="Arial" w:hAnsi="Arial" w:cs="Arial"/>
          <w:lang w:val="en-US"/>
        </w:rPr>
        <w:t>;</w:t>
      </w:r>
    </w:p>
    <w:p w14:paraId="1DBECDF3" w14:textId="77777777" w:rsidR="00360AD2"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008974D6" w:rsidRPr="008974D6">
        <w:rPr>
          <w:rFonts w:ascii="Arial" w:hAnsi="Arial" w:cs="Arial"/>
          <w:lang w:val="en-US"/>
        </w:rPr>
        <w:t>Professional</w:t>
      </w:r>
      <w:r w:rsidR="00360AD2" w:rsidRPr="008974D6">
        <w:rPr>
          <w:rFonts w:ascii="Arial" w:hAnsi="Arial" w:cs="Arial"/>
          <w:lang w:val="en-US"/>
        </w:rPr>
        <w:t xml:space="preserve"> references;</w:t>
      </w:r>
    </w:p>
    <w:p w14:paraId="3BEF94E1" w14:textId="77777777" w:rsidR="00360AD2" w:rsidRPr="008974D6" w:rsidRDefault="00360AD2" w:rsidP="00360AD2">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14:paraId="712F5F04" w14:textId="77777777" w:rsidR="00326D74" w:rsidRPr="008974D6" w:rsidRDefault="00360AD2">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0031425B" w:rsidRPr="008974D6">
        <w:rPr>
          <w:rFonts w:ascii="Arial" w:hAnsi="Arial" w:cs="Arial"/>
          <w:lang w:val="en-US"/>
        </w:rPr>
        <w:t>Production capacity (optional);</w:t>
      </w:r>
    </w:p>
    <w:p w14:paraId="415D1025"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00360AD2" w:rsidRPr="008974D6">
        <w:rPr>
          <w:rFonts w:ascii="Arial" w:hAnsi="Arial" w:cs="Arial"/>
          <w:lang w:val="en-US"/>
        </w:rPr>
        <w:t>F</w:t>
      </w:r>
      <w:r w:rsidRPr="008974D6">
        <w:rPr>
          <w:rFonts w:ascii="Arial" w:hAnsi="Arial" w:cs="Arial"/>
          <w:lang w:val="en-US"/>
        </w:rPr>
        <w:t>: C</w:t>
      </w:r>
      <w:r w:rsidR="00504E69" w:rsidRPr="008974D6">
        <w:rPr>
          <w:rFonts w:ascii="Arial" w:hAnsi="Arial" w:cs="Arial"/>
          <w:lang w:val="en-US"/>
        </w:rPr>
        <w:t>ompetitive criteria (optional);</w:t>
      </w:r>
    </w:p>
    <w:p w14:paraId="2A41204D" w14:textId="77777777" w:rsidR="00504E69" w:rsidRPr="008974D6" w:rsidRDefault="00504E69">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008974D6" w:rsidRPr="008974D6">
        <w:rPr>
          <w:rFonts w:ascii="Arial" w:hAnsi="Arial" w:cs="Arial"/>
          <w:lang w:val="en-US"/>
        </w:rPr>
        <w:t>additional</w:t>
      </w:r>
      <w:r w:rsidRPr="008974D6">
        <w:rPr>
          <w:rFonts w:ascii="Arial" w:hAnsi="Arial" w:cs="Arial"/>
          <w:lang w:val="en-US"/>
        </w:rPr>
        <w:t xml:space="preserve"> documents (optional).</w:t>
      </w:r>
    </w:p>
    <w:p w14:paraId="1F81010B" w14:textId="77777777" w:rsidR="00326D74" w:rsidRPr="008974D6" w:rsidRDefault="00326D74">
      <w:pPr>
        <w:spacing w:after="0"/>
        <w:jc w:val="both"/>
        <w:rPr>
          <w:rFonts w:ascii="Arial" w:hAnsi="Arial" w:cs="Arial"/>
          <w:lang w:val="en-US"/>
        </w:rPr>
      </w:pPr>
    </w:p>
    <w:p w14:paraId="3311B905" w14:textId="77777777" w:rsidR="00326D74" w:rsidRPr="008D3903" w:rsidRDefault="0031425B">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00B3008C" w:rsidRPr="008D3903">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14:paraId="49F3CD3B" w14:textId="77777777" w:rsidR="00326D74" w:rsidRPr="008974D6" w:rsidRDefault="0031425B">
      <w:pPr>
        <w:spacing w:after="0" w:line="240" w:lineRule="auto"/>
        <w:rPr>
          <w:rFonts w:ascii="Arial" w:hAnsi="Arial" w:cs="Arial"/>
          <w:i/>
          <w:lang w:val="en-US"/>
        </w:rPr>
      </w:pPr>
      <w:r w:rsidRPr="008974D6">
        <w:rPr>
          <w:rFonts w:ascii="Arial" w:hAnsi="Arial" w:cs="Arial"/>
          <w:lang w:val="en-US"/>
        </w:rPr>
        <w:br w:type="page"/>
      </w:r>
    </w:p>
    <w:p w14:paraId="29153729"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6" w:name="_Toc481160539"/>
      <w:r w:rsidR="0031425B" w:rsidRPr="008974D6">
        <w:rPr>
          <w:rFonts w:ascii="Arial" w:hAnsi="Arial" w:cs="Arial"/>
          <w:b/>
          <w:sz w:val="28"/>
          <w:szCs w:val="28"/>
          <w:lang w:val="en-US"/>
        </w:rPr>
        <w:t>Annex A: Submission form</w:t>
      </w:r>
      <w:bookmarkEnd w:id="36"/>
    </w:p>
    <w:p w14:paraId="2DF1FADC" w14:textId="77777777" w:rsidR="00326D74" w:rsidRPr="008974D6" w:rsidRDefault="00326D74">
      <w:pPr>
        <w:rPr>
          <w:rFonts w:ascii="Arial" w:hAnsi="Arial" w:cs="Arial"/>
          <w:lang w:val="en-US"/>
        </w:rPr>
      </w:pPr>
    </w:p>
    <w:p w14:paraId="37319108" w14:textId="375FFC9F" w:rsidR="00326D74" w:rsidRPr="008974D6" w:rsidRDefault="00360AD2">
      <w:pPr>
        <w:spacing w:after="0"/>
        <w:rPr>
          <w:rFonts w:ascii="Arial" w:hAnsi="Arial" w:cs="Arial"/>
          <w:lang w:val="en-US"/>
        </w:rPr>
      </w:pPr>
      <w:r w:rsidRPr="008974D6">
        <w:rPr>
          <w:rFonts w:ascii="Arial" w:hAnsi="Arial" w:cs="Arial"/>
          <w:bCs/>
          <w:lang w:val="en-US"/>
        </w:rPr>
        <w:t>T</w:t>
      </w:r>
      <w:r w:rsidR="0031425B" w:rsidRPr="008974D6">
        <w:rPr>
          <w:rFonts w:ascii="Arial" w:hAnsi="Arial" w:cs="Arial"/>
          <w:bCs/>
          <w:lang w:val="en-US"/>
        </w:rPr>
        <w:t>ender</w:t>
      </w:r>
      <w:r w:rsidRPr="008974D6">
        <w:rPr>
          <w:rFonts w:ascii="Arial" w:hAnsi="Arial" w:cs="Arial"/>
          <w:bCs/>
          <w:lang w:val="en-US"/>
        </w:rPr>
        <w:t xml:space="preserve"> reference</w:t>
      </w:r>
      <w:r w:rsidR="0031425B" w:rsidRPr="008974D6">
        <w:rPr>
          <w:rFonts w:ascii="Arial" w:hAnsi="Arial" w:cs="Arial"/>
          <w:bCs/>
          <w:lang w:val="en-US"/>
        </w:rPr>
        <w:t>:</w:t>
      </w:r>
      <w:r w:rsidRPr="008974D6">
        <w:rPr>
          <w:rFonts w:ascii="Arial" w:hAnsi="Arial" w:cs="Arial"/>
          <w:bCs/>
          <w:lang w:val="en-US"/>
        </w:rPr>
        <w:t xml:space="preserve"> </w:t>
      </w:r>
      <w:r w:rsidR="003C4597" w:rsidRPr="003C4597">
        <w:rPr>
          <w:rFonts w:ascii="Arial" w:hAnsi="Arial" w:cs="Arial"/>
          <w:color w:val="FF0000"/>
          <w:lang w:val="en-US"/>
        </w:rPr>
        <w:t>AFG/Mission/2</w:t>
      </w:r>
      <w:r w:rsidR="008D3903">
        <w:rPr>
          <w:rFonts w:ascii="Arial" w:hAnsi="Arial" w:cs="Arial"/>
          <w:color w:val="FF0000"/>
          <w:lang w:val="en-US"/>
        </w:rPr>
        <w:t>3</w:t>
      </w:r>
      <w:r w:rsidR="003C4597" w:rsidRPr="003C4597">
        <w:rPr>
          <w:rFonts w:ascii="Arial" w:hAnsi="Arial" w:cs="Arial"/>
          <w:color w:val="FF0000"/>
          <w:lang w:val="en-US"/>
        </w:rPr>
        <w:t>/</w:t>
      </w:r>
      <w:r w:rsidR="00F94A10">
        <w:rPr>
          <w:rFonts w:ascii="Arial" w:hAnsi="Arial" w:cs="Arial"/>
          <w:color w:val="FF0000"/>
          <w:lang w:val="en-US"/>
        </w:rPr>
        <w:t xml:space="preserve">Health </w:t>
      </w:r>
      <w:r w:rsidR="005E549C">
        <w:rPr>
          <w:rFonts w:ascii="Arial" w:hAnsi="Arial" w:cs="Arial"/>
          <w:color w:val="FF0000"/>
          <w:lang w:val="en-US"/>
        </w:rPr>
        <w:t>Items</w:t>
      </w:r>
      <w:r w:rsidR="003C4597" w:rsidRPr="003C4597">
        <w:rPr>
          <w:rFonts w:ascii="Arial" w:hAnsi="Arial" w:cs="Arial"/>
          <w:color w:val="FF0000"/>
          <w:lang w:val="en-US"/>
        </w:rPr>
        <w:t>/00</w:t>
      </w:r>
      <w:r w:rsidR="00761778">
        <w:rPr>
          <w:rFonts w:ascii="Arial" w:hAnsi="Arial" w:cs="Arial"/>
          <w:color w:val="FF0000"/>
          <w:lang w:val="en-US"/>
        </w:rPr>
        <w:t>5</w:t>
      </w:r>
    </w:p>
    <w:p w14:paraId="0395A1D9" w14:textId="77777777" w:rsidR="00326D74" w:rsidRPr="008974D6" w:rsidRDefault="00326D74">
      <w:pPr>
        <w:spacing w:after="0" w:line="240" w:lineRule="auto"/>
        <w:rPr>
          <w:rFonts w:ascii="Arial" w:hAnsi="Arial" w:cs="Arial"/>
          <w:b/>
          <w:bCs/>
          <w:lang w:val="en-US"/>
        </w:rPr>
      </w:pPr>
    </w:p>
    <w:p w14:paraId="1E6EAF51" w14:textId="77777777" w:rsidR="00326D74" w:rsidRPr="008974D6" w:rsidRDefault="00326D74">
      <w:pPr>
        <w:spacing w:after="0" w:line="240" w:lineRule="auto"/>
        <w:rPr>
          <w:rFonts w:ascii="Arial" w:hAnsi="Arial" w:cs="Arial"/>
          <w:lang w:val="en-US"/>
        </w:rPr>
      </w:pPr>
    </w:p>
    <w:p w14:paraId="174873B8" w14:textId="77777777" w:rsidR="00326D74" w:rsidRPr="008974D6" w:rsidRDefault="0031425B">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14:paraId="518C23A6" w14:textId="77777777" w:rsidR="00326D74" w:rsidRPr="008974D6" w:rsidRDefault="00326D74">
      <w:pPr>
        <w:pStyle w:val="Gwka"/>
        <w:rPr>
          <w:rFonts w:ascii="Arial" w:hAnsi="Arial" w:cs="Arial"/>
          <w:b/>
          <w:bCs/>
          <w:lang w:val="en-US"/>
        </w:rPr>
      </w:pPr>
    </w:p>
    <w:p w14:paraId="08406DED" w14:textId="77777777" w:rsidR="00326D74" w:rsidRPr="008974D6" w:rsidRDefault="00326D74">
      <w:pPr>
        <w:pStyle w:val="Gwka"/>
        <w:rPr>
          <w:rFonts w:ascii="Arial" w:hAnsi="Arial" w:cs="Arial"/>
          <w:b/>
          <w:bCs/>
          <w:lang w:val="en-US"/>
        </w:rPr>
      </w:pPr>
    </w:p>
    <w:p w14:paraId="2AC5CFAD" w14:textId="77777777" w:rsidR="00326D74" w:rsidRPr="008974D6" w:rsidRDefault="0031425B">
      <w:pPr>
        <w:pStyle w:val="Gwka"/>
        <w:rPr>
          <w:rFonts w:ascii="Arial" w:hAnsi="Arial" w:cs="Arial"/>
          <w:lang w:val="en-US"/>
        </w:rPr>
      </w:pPr>
      <w:r w:rsidRPr="008974D6">
        <w:rPr>
          <w:rFonts w:ascii="Arial" w:hAnsi="Arial" w:cs="Arial"/>
          <w:b/>
          <w:bCs/>
          <w:lang w:val="en-US"/>
        </w:rPr>
        <w:t xml:space="preserve">2. </w:t>
      </w:r>
      <w:r w:rsidR="00B3008C" w:rsidRPr="008974D6">
        <w:rPr>
          <w:rFonts w:ascii="Arial" w:hAnsi="Arial" w:cs="Arial"/>
          <w:b/>
          <w:bCs/>
          <w:lang w:val="en-US"/>
        </w:rPr>
        <w:t>TENDERER</w:t>
      </w:r>
    </w:p>
    <w:p w14:paraId="01BCEAA1" w14:textId="77777777" w:rsidR="00326D74" w:rsidRPr="008974D6" w:rsidRDefault="00326D74">
      <w:pPr>
        <w:pStyle w:val="Gwka"/>
        <w:rPr>
          <w:rFonts w:ascii="Arial" w:hAnsi="Arial" w:cs="Arial"/>
          <w:b/>
          <w:bCs/>
          <w:lang w:val="en-US"/>
        </w:rPr>
      </w:pPr>
    </w:p>
    <w:p w14:paraId="4781E09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Supplie</w:t>
      </w:r>
      <w:r w:rsidR="00360AD2" w:rsidRPr="008974D6">
        <w:rPr>
          <w:rFonts w:ascii="Arial" w:hAnsi="Arial" w:cs="Arial"/>
          <w:b/>
          <w:lang w:val="en-US"/>
        </w:rPr>
        <w:t>r</w:t>
      </w:r>
      <w:r w:rsidRPr="008974D6">
        <w:rPr>
          <w:rFonts w:ascii="Arial" w:hAnsi="Arial" w:cs="Arial"/>
          <w:b/>
          <w:lang w:val="en-US"/>
        </w:rPr>
        <w:t>:</w:t>
      </w:r>
    </w:p>
    <w:p w14:paraId="5C92640A" w14:textId="77777777" w:rsidR="00326D74" w:rsidRPr="008974D6" w:rsidRDefault="0031425B" w:rsidP="00360AD2">
      <w:pPr>
        <w:pStyle w:val="Nagwek5"/>
        <w:spacing w:before="0" w:after="0"/>
        <w:ind w:firstLine="1"/>
        <w:jc w:val="both"/>
        <w:rPr>
          <w:rFonts w:ascii="Arial" w:eastAsia="Batang" w:hAnsi="Arial" w:cs="Arial"/>
          <w:b w:val="0"/>
          <w:bCs w:val="0"/>
          <w:i w:val="0"/>
          <w:iCs w:val="0"/>
          <w:sz w:val="22"/>
          <w:szCs w:val="22"/>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00360AD2" w:rsidRPr="008974D6">
        <w:rPr>
          <w:rFonts w:ascii="Arial" w:eastAsia="Batang" w:hAnsi="Arial" w:cs="Arial"/>
          <w:b w:val="0"/>
          <w:bCs w:val="0"/>
          <w:i w:val="0"/>
          <w:iCs w:val="0"/>
          <w:sz w:val="22"/>
          <w:szCs w:val="22"/>
          <w:lang w:val="en-US"/>
        </w:rPr>
        <w:t>...............</w:t>
      </w:r>
      <w:r w:rsidRPr="008974D6">
        <w:rPr>
          <w:rFonts w:ascii="Arial" w:eastAsia="Batang" w:hAnsi="Arial" w:cs="Arial"/>
          <w:b w:val="0"/>
          <w:bCs w:val="0"/>
          <w:i w:val="0"/>
          <w:iCs w:val="0"/>
          <w:sz w:val="22"/>
          <w:szCs w:val="22"/>
          <w:lang w:val="en-US"/>
        </w:rPr>
        <w:t>]</w:t>
      </w:r>
    </w:p>
    <w:p w14:paraId="7714BA4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Nationality:</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13B5683"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Legal structure:</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C72D142" w14:textId="77777777" w:rsidR="00326D74" w:rsidRPr="008974D6" w:rsidRDefault="00360AD2" w:rsidP="00360AD2">
      <w:pPr>
        <w:spacing w:after="0"/>
        <w:jc w:val="both"/>
        <w:rPr>
          <w:rFonts w:ascii="Arial" w:hAnsi="Arial" w:cs="Arial"/>
          <w:lang w:val="en-US"/>
        </w:rPr>
      </w:pPr>
      <w:r w:rsidRPr="008974D6">
        <w:rPr>
          <w:rFonts w:ascii="Arial" w:hAnsi="Arial" w:cs="Arial"/>
          <w:lang w:val="en-US"/>
        </w:rPr>
        <w:t>Registration number</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r w:rsidRPr="008974D6">
        <w:rPr>
          <w:rFonts w:ascii="Arial" w:hAnsi="Arial" w:cs="Arial"/>
          <w:lang w:val="en-US"/>
        </w:rPr>
        <w:t>........................</w:t>
      </w:r>
      <w:r w:rsidR="0031425B" w:rsidRPr="008974D6">
        <w:rPr>
          <w:rFonts w:ascii="Arial" w:hAnsi="Arial" w:cs="Arial"/>
          <w:lang w:val="en-US"/>
        </w:rPr>
        <w:t>..]</w:t>
      </w:r>
    </w:p>
    <w:p w14:paraId="2BD29995"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Year of registration: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95AC35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04D51F" w14:textId="77777777" w:rsidR="00326D74" w:rsidRPr="008974D6" w:rsidRDefault="00326D74">
      <w:pPr>
        <w:pStyle w:val="Gwka"/>
        <w:jc w:val="both"/>
        <w:rPr>
          <w:rFonts w:ascii="Arial" w:hAnsi="Arial" w:cs="Arial"/>
          <w:lang w:val="en-US"/>
        </w:rPr>
      </w:pPr>
    </w:p>
    <w:p w14:paraId="6670CB0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Representative:</w:t>
      </w:r>
    </w:p>
    <w:p w14:paraId="102A5B76" w14:textId="77777777" w:rsidR="00326D74" w:rsidRPr="008974D6" w:rsidRDefault="00326D74">
      <w:pPr>
        <w:pStyle w:val="Gwka"/>
        <w:jc w:val="both"/>
        <w:rPr>
          <w:rFonts w:ascii="Arial" w:hAnsi="Arial" w:cs="Arial"/>
          <w:b/>
          <w:lang w:val="en-US"/>
        </w:rPr>
      </w:pPr>
    </w:p>
    <w:p w14:paraId="44037803" w14:textId="77777777" w:rsidR="00326D74" w:rsidRPr="008974D6" w:rsidRDefault="0031425B">
      <w:pPr>
        <w:pStyle w:val="Nagwek5"/>
        <w:spacing w:before="0" w:after="0"/>
        <w:rPr>
          <w:rFonts w:ascii="Arial" w:hAnsi="Arial" w:cs="Arial"/>
          <w:lang w:val="en-US"/>
        </w:rPr>
      </w:pPr>
      <w:r w:rsidRPr="008974D6">
        <w:rPr>
          <w:rFonts w:ascii="Arial" w:eastAsia="Batang" w:hAnsi="Arial" w:cs="Arial"/>
          <w:b w:val="0"/>
          <w:i w:val="0"/>
          <w:iCs w:val="0"/>
          <w:sz w:val="22"/>
          <w:szCs w:val="22"/>
          <w:lang w:val="en-US"/>
        </w:rPr>
        <w:t>Name:</w:t>
      </w:r>
      <w:r w:rsidR="00360AD2" w:rsidRPr="008974D6">
        <w:rPr>
          <w:rFonts w:ascii="Arial" w:eastAsia="Batang" w:hAnsi="Arial" w:cs="Arial"/>
          <w:b w:val="0"/>
          <w:i w:val="0"/>
          <w:iCs w:val="0"/>
          <w:sz w:val="22"/>
          <w:szCs w:val="22"/>
          <w:lang w:val="en-US"/>
        </w:rPr>
        <w:t xml:space="preserve"> </w:t>
      </w:r>
      <w:r w:rsidRPr="008974D6">
        <w:rPr>
          <w:rFonts w:ascii="Arial" w:eastAsia="Batang" w:hAnsi="Arial" w:cs="Arial"/>
          <w:b w:val="0"/>
          <w:i w:val="0"/>
          <w:iCs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541FE321" w14:textId="77777777" w:rsidR="00326D74" w:rsidRPr="008974D6" w:rsidRDefault="0031425B">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659533C" w14:textId="77777777" w:rsidR="00326D74" w:rsidRPr="008974D6" w:rsidRDefault="0031425B">
      <w:pPr>
        <w:spacing w:after="0" w:line="240" w:lineRule="auto"/>
        <w:rPr>
          <w:rFonts w:ascii="Arial" w:hAnsi="Arial" w:cs="Arial"/>
          <w:lang w:val="en-US"/>
        </w:rPr>
      </w:pPr>
      <w:r w:rsidRPr="008974D6">
        <w:rPr>
          <w:rFonts w:ascii="Arial" w:hAnsi="Arial" w:cs="Arial"/>
          <w:lang w:val="en-US"/>
        </w:rPr>
        <w:t>Address: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BDB145E" w14:textId="77777777" w:rsidR="00326D74" w:rsidRPr="008974D6" w:rsidRDefault="0031425B">
      <w:pPr>
        <w:spacing w:after="0" w:line="240" w:lineRule="auto"/>
        <w:rPr>
          <w:rFonts w:ascii="Arial" w:hAnsi="Arial" w:cs="Arial"/>
          <w:lang w:val="en-US"/>
        </w:rPr>
      </w:pPr>
      <w:r w:rsidRPr="008974D6">
        <w:rPr>
          <w:rFonts w:ascii="Arial" w:hAnsi="Arial" w:cs="Arial"/>
          <w:lang w:val="en-US"/>
        </w:rPr>
        <w:t>Telephone: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EA91F61" w14:textId="77777777" w:rsidR="00326D74" w:rsidRPr="008974D6" w:rsidRDefault="0031425B">
      <w:pPr>
        <w:spacing w:after="0" w:line="240" w:lineRule="auto"/>
        <w:jc w:val="both"/>
        <w:rPr>
          <w:rFonts w:ascii="Arial" w:hAnsi="Arial" w:cs="Arial"/>
          <w:lang w:val="en-US"/>
        </w:rPr>
      </w:pPr>
      <w:r w:rsidRPr="008974D6">
        <w:rPr>
          <w:rFonts w:ascii="Arial" w:hAnsi="Arial" w:cs="Arial"/>
          <w:lang w:val="en-US"/>
        </w:rPr>
        <w:t>E-</w:t>
      </w:r>
      <w:r w:rsidR="008974D6" w:rsidRPr="008974D6">
        <w:rPr>
          <w:rFonts w:ascii="Arial" w:hAnsi="Arial" w:cs="Arial"/>
          <w:lang w:val="en-US"/>
        </w:rPr>
        <w:t>mail:</w:t>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p>
    <w:p w14:paraId="6925C625" w14:textId="77777777" w:rsidR="00326D74" w:rsidRPr="008974D6" w:rsidRDefault="00326D74">
      <w:pPr>
        <w:pStyle w:val="Gwka"/>
        <w:jc w:val="both"/>
        <w:rPr>
          <w:rFonts w:ascii="Arial" w:hAnsi="Arial" w:cs="Arial"/>
          <w:lang w:val="en-US"/>
        </w:rPr>
      </w:pPr>
    </w:p>
    <w:p w14:paraId="692F67A9" w14:textId="40A815AF"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Subcontractor (</w:t>
      </w:r>
      <w:bookmarkStart w:id="37" w:name="__DdeLink__3407_1376172039"/>
      <w:r w:rsidRPr="008974D6">
        <w:rPr>
          <w:rFonts w:ascii="Arial" w:hAnsi="Arial" w:cs="Arial"/>
          <w:b/>
          <w:lang w:val="en-US"/>
        </w:rPr>
        <w:t>i</w:t>
      </w:r>
      <w:bookmarkEnd w:id="37"/>
      <w:r w:rsidR="00360AD2" w:rsidRPr="008974D6">
        <w:rPr>
          <w:rFonts w:ascii="Arial" w:hAnsi="Arial" w:cs="Arial"/>
          <w:b/>
          <w:lang w:val="en-US"/>
        </w:rPr>
        <w:t>f appropriate</w:t>
      </w:r>
      <w:r w:rsidR="008D3903" w:rsidRPr="008974D6">
        <w:rPr>
          <w:rFonts w:ascii="Arial" w:hAnsi="Arial" w:cs="Arial"/>
          <w:b/>
          <w:lang w:val="en-US"/>
        </w:rPr>
        <w:t>):</w:t>
      </w:r>
    </w:p>
    <w:p w14:paraId="5AA89FA6" w14:textId="77777777" w:rsidR="00326D74" w:rsidRPr="008974D6" w:rsidRDefault="0031425B">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p>
    <w:p w14:paraId="12019AAB" w14:textId="77777777" w:rsidR="00326D74" w:rsidRPr="008974D6" w:rsidRDefault="0031425B">
      <w:pPr>
        <w:spacing w:after="0"/>
        <w:jc w:val="both"/>
        <w:rPr>
          <w:rFonts w:ascii="Arial" w:hAnsi="Arial" w:cs="Arial"/>
          <w:lang w:val="en-US"/>
        </w:rPr>
      </w:pPr>
      <w:r w:rsidRPr="008974D6">
        <w:rPr>
          <w:rFonts w:ascii="Arial" w:hAnsi="Arial" w:cs="Arial"/>
          <w:lang w:val="en-US"/>
        </w:rPr>
        <w:t>Na</w:t>
      </w:r>
      <w:r w:rsidR="00360AD2" w:rsidRPr="008974D6">
        <w:rPr>
          <w:rFonts w:ascii="Arial" w:hAnsi="Arial" w:cs="Arial"/>
          <w:lang w:val="en-US"/>
        </w:rPr>
        <w:t>tionality: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2975328" w14:textId="77777777" w:rsidR="00326D74" w:rsidRPr="008974D6" w:rsidRDefault="00326D74">
      <w:pPr>
        <w:pStyle w:val="Gwka"/>
        <w:jc w:val="both"/>
        <w:rPr>
          <w:rFonts w:ascii="Arial" w:hAnsi="Arial" w:cs="Arial"/>
          <w:lang w:val="en-US"/>
        </w:rPr>
      </w:pPr>
    </w:p>
    <w:p w14:paraId="625E18D8" w14:textId="77777777" w:rsidR="00326D74" w:rsidRPr="008974D6" w:rsidRDefault="00326D74">
      <w:pPr>
        <w:spacing w:line="240" w:lineRule="auto"/>
        <w:ind w:left="284"/>
        <w:jc w:val="both"/>
        <w:rPr>
          <w:rFonts w:ascii="Arial" w:hAnsi="Arial" w:cs="Arial"/>
          <w:b/>
          <w:lang w:val="en-US"/>
        </w:rPr>
      </w:pPr>
    </w:p>
    <w:p w14:paraId="4EEC0536" w14:textId="77777777" w:rsidR="00326D74" w:rsidRPr="008974D6" w:rsidRDefault="0031425B">
      <w:pPr>
        <w:rPr>
          <w:rFonts w:ascii="Arial" w:hAnsi="Arial" w:cs="Arial"/>
          <w:lang w:val="en-US"/>
        </w:rPr>
      </w:pPr>
      <w:r w:rsidRPr="008974D6">
        <w:rPr>
          <w:rFonts w:ascii="Arial" w:hAnsi="Arial" w:cs="Arial"/>
          <w:b/>
          <w:lang w:val="en-US"/>
        </w:rPr>
        <w:t xml:space="preserve">3. </w:t>
      </w:r>
      <w:r w:rsidR="00B3008C" w:rsidRPr="008974D6">
        <w:rPr>
          <w:rFonts w:ascii="Arial" w:hAnsi="Arial" w:cs="Arial"/>
          <w:b/>
          <w:lang w:val="en-US"/>
        </w:rPr>
        <w:t>TENDERER</w:t>
      </w:r>
      <w:r w:rsidRPr="008974D6">
        <w:rPr>
          <w:rFonts w:ascii="Arial" w:hAnsi="Arial" w:cs="Arial"/>
          <w:b/>
          <w:lang w:val="en-US"/>
        </w:rPr>
        <w:t>'S DECLARATION</w:t>
      </w:r>
    </w:p>
    <w:p w14:paraId="4F90D44A" w14:textId="77777777" w:rsidR="00326D74" w:rsidRPr="008974D6" w:rsidRDefault="0031425B">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00B05F47" w:rsidRPr="008974D6">
        <w:rPr>
          <w:rFonts w:ascii="Arial" w:hAnsi="Arial" w:cs="Arial"/>
          <w:lang w:val="en-US"/>
        </w:rPr>
        <w:t>undersigned hereby declare that</w:t>
      </w:r>
      <w:r w:rsidRPr="008974D6">
        <w:rPr>
          <w:rFonts w:ascii="Arial" w:hAnsi="Arial" w:cs="Arial"/>
          <w:lang w:val="en-US"/>
        </w:rPr>
        <w:t xml:space="preserve">: </w:t>
      </w:r>
    </w:p>
    <w:p w14:paraId="022CF566"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14:paraId="11CF0DB8"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14:paraId="07BDEE42" w14:textId="77777777" w:rsidR="008D3903" w:rsidRDefault="0031425B">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t>The price of our tender is</w:t>
      </w:r>
      <w:r w:rsidR="008D3903">
        <w:rPr>
          <w:rFonts w:ascii="Arial" w:hAnsi="Arial" w:cs="Arial"/>
          <w:lang w:val="en-US"/>
        </w:rPr>
        <w:t>:</w:t>
      </w:r>
    </w:p>
    <w:p w14:paraId="303292C2" w14:textId="263FEEB7" w:rsidR="006F4D21" w:rsidRDefault="005E549C">
      <w:pPr>
        <w:spacing w:line="240" w:lineRule="auto"/>
        <w:ind w:left="426" w:hanging="426"/>
        <w:jc w:val="both"/>
        <w:rPr>
          <w:rFonts w:ascii="Arial" w:hAnsi="Arial" w:cs="Arial"/>
          <w:lang w:val="en-US"/>
        </w:rPr>
      </w:pPr>
      <w:r w:rsidRPr="005E549C">
        <w:rPr>
          <w:rFonts w:ascii="Arial" w:hAnsi="Arial" w:cs="Arial"/>
          <w:b/>
          <w:lang w:val="en-US"/>
        </w:rPr>
        <w:t xml:space="preserve">Health items for kits </w:t>
      </w:r>
    </w:p>
    <w:p w14:paraId="58A6C837" w14:textId="0760FD75" w:rsidR="008D3903"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 xml:space="preserve">...................................................................] </w:t>
      </w:r>
    </w:p>
    <w:p w14:paraId="4F4E0025" w14:textId="6DC84282" w:rsidR="00326D74"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Pr="008974D6">
        <w:rPr>
          <w:rFonts w:ascii="Arial" w:hAnsi="Arial" w:cs="Arial"/>
          <w:lang w:val="en-US"/>
        </w:rPr>
        <w:t xml:space="preserve"> letters)</w:t>
      </w:r>
      <w:r w:rsidR="008D3903" w:rsidRPr="008D3903">
        <w:rPr>
          <w:rFonts w:ascii="Arial" w:hAnsi="Arial" w:cs="Arial"/>
          <w:lang w:val="en-US"/>
        </w:rPr>
        <w:t xml:space="preserve"> [..............................................................................................</w:t>
      </w:r>
      <w:r w:rsidR="008D3903">
        <w:rPr>
          <w:rFonts w:ascii="Arial" w:hAnsi="Arial" w:cs="Arial"/>
          <w:lang w:val="en-US"/>
        </w:rPr>
        <w:t>........................</w:t>
      </w:r>
      <w:r w:rsidR="008D3903" w:rsidRPr="008D3903">
        <w:rPr>
          <w:rFonts w:ascii="Arial" w:hAnsi="Arial" w:cs="Arial"/>
          <w:lang w:val="en-US"/>
        </w:rPr>
        <w:t>...........]</w:t>
      </w:r>
      <w:r w:rsidRPr="008974D6">
        <w:rPr>
          <w:rFonts w:ascii="Arial" w:hAnsi="Arial" w:cs="Arial"/>
          <w:lang w:val="en-US"/>
        </w:rPr>
        <w:t>.</w:t>
      </w:r>
    </w:p>
    <w:p w14:paraId="3FED069A" w14:textId="77777777" w:rsidR="006F4D21" w:rsidRPr="008974D6" w:rsidRDefault="006F4D21">
      <w:pPr>
        <w:spacing w:line="240" w:lineRule="auto"/>
        <w:ind w:left="426" w:hanging="426"/>
        <w:jc w:val="both"/>
        <w:rPr>
          <w:rFonts w:ascii="Arial" w:hAnsi="Arial" w:cs="Arial"/>
          <w:lang w:val="en-US"/>
        </w:rPr>
      </w:pPr>
    </w:p>
    <w:p w14:paraId="0838935B" w14:textId="128874E2" w:rsidR="00326D74" w:rsidRPr="008974D6" w:rsidRDefault="006F4D21" w:rsidP="006F4D21">
      <w:pPr>
        <w:spacing w:line="240" w:lineRule="auto"/>
        <w:ind w:left="426" w:hanging="426"/>
        <w:jc w:val="both"/>
        <w:rPr>
          <w:rFonts w:ascii="Arial" w:hAnsi="Arial" w:cs="Arial"/>
          <w:lang w:val="en-US"/>
        </w:rPr>
      </w:pPr>
      <w:r>
        <w:rPr>
          <w:rFonts w:ascii="Arial" w:hAnsi="Arial" w:cs="Arial"/>
          <w:b/>
          <w:lang w:val="en-US"/>
        </w:rPr>
        <w:t>4</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This offer is valid for </w:t>
      </w:r>
      <w:r w:rsidR="00360AD2" w:rsidRPr="008974D6">
        <w:rPr>
          <w:rFonts w:ascii="Arial" w:hAnsi="Arial" w:cs="Arial"/>
          <w:lang w:val="en-US"/>
        </w:rPr>
        <w:t>a period of</w:t>
      </w:r>
      <w:r>
        <w:rPr>
          <w:rFonts w:ascii="Arial" w:hAnsi="Arial" w:cs="Arial"/>
          <w:lang w:val="en-US"/>
        </w:rPr>
        <w:t xml:space="preserve"> (in days)</w:t>
      </w:r>
      <w:r w:rsidR="00360AD2" w:rsidRPr="008974D6">
        <w:rPr>
          <w:rFonts w:ascii="Arial" w:hAnsi="Arial" w:cs="Arial"/>
          <w:lang w:val="en-US"/>
        </w:rPr>
        <w:t xml:space="preserve"> [……………</w:t>
      </w:r>
      <w:r w:rsidR="0031425B" w:rsidRPr="008974D6">
        <w:rPr>
          <w:rFonts w:ascii="Arial" w:hAnsi="Arial" w:cs="Arial"/>
          <w:lang w:val="en-US"/>
        </w:rPr>
        <w:t>……] starting from the deadline of submission of tenders.</w:t>
      </w:r>
    </w:p>
    <w:p w14:paraId="7D79B6F0" w14:textId="042E768E" w:rsidR="00326D74" w:rsidRPr="008974D6" w:rsidRDefault="006F4D21">
      <w:pPr>
        <w:spacing w:line="240" w:lineRule="auto"/>
        <w:ind w:left="426" w:hanging="426"/>
        <w:jc w:val="both"/>
        <w:rPr>
          <w:rFonts w:ascii="Arial" w:hAnsi="Arial" w:cs="Arial"/>
          <w:lang w:val="en-US"/>
        </w:rPr>
      </w:pPr>
      <w:r>
        <w:rPr>
          <w:rFonts w:ascii="Arial" w:hAnsi="Arial" w:cs="Arial"/>
          <w:b/>
          <w:lang w:val="en-US"/>
        </w:rPr>
        <w:lastRenderedPageBreak/>
        <w:t>5</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are submitting this offer in our name. We confirm that we are not tendering in another form for the same contract.</w:t>
      </w:r>
    </w:p>
    <w:p w14:paraId="416C0DD3" w14:textId="1FDABCA7" w:rsidR="00326D74" w:rsidRPr="008974D6" w:rsidRDefault="006F4D21">
      <w:pPr>
        <w:spacing w:line="240" w:lineRule="auto"/>
        <w:ind w:left="426" w:hanging="426"/>
        <w:jc w:val="both"/>
        <w:rPr>
          <w:rFonts w:ascii="Arial" w:hAnsi="Arial" w:cs="Arial"/>
          <w:lang w:val="en-US"/>
        </w:rPr>
      </w:pPr>
      <w:r>
        <w:rPr>
          <w:rFonts w:ascii="Arial" w:hAnsi="Arial" w:cs="Arial"/>
          <w:b/>
          <w:lang w:val="en-US"/>
        </w:rPr>
        <w:t>6</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14:paraId="695B1C36" w14:textId="5750CF91" w:rsidR="00326D74" w:rsidRPr="008974D6" w:rsidRDefault="006F4D21" w:rsidP="00360AD2">
      <w:pPr>
        <w:ind w:left="426" w:hanging="426"/>
        <w:jc w:val="both"/>
        <w:rPr>
          <w:rFonts w:ascii="Arial" w:hAnsi="Arial" w:cs="Arial"/>
          <w:lang w:val="en-US"/>
        </w:rPr>
      </w:pPr>
      <w:r>
        <w:rPr>
          <w:rFonts w:ascii="Arial" w:hAnsi="Arial" w:cs="Arial"/>
          <w:b/>
          <w:lang w:val="en-US"/>
        </w:rPr>
        <w:t>7</w:t>
      </w:r>
      <w:r w:rsidR="00360AD2"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will inform immediately the Contracting Authority of any change in the above circumstances. We</w:t>
      </w:r>
      <w:r w:rsidR="00360AD2" w:rsidRPr="008974D6">
        <w:rPr>
          <w:rFonts w:ascii="Arial" w:hAnsi="Arial" w:cs="Arial"/>
          <w:lang w:val="en-US"/>
        </w:rPr>
        <w:t xml:space="preserve"> </w:t>
      </w:r>
      <w:r w:rsidR="0031425B" w:rsidRPr="008974D6">
        <w:rPr>
          <w:rFonts w:ascii="Arial" w:hAnsi="Arial" w:cs="Arial"/>
          <w:lang w:val="en-US"/>
        </w:rPr>
        <w:t xml:space="preserve">also </w:t>
      </w:r>
      <w:r w:rsidR="00360AD2" w:rsidRPr="008974D6">
        <w:rPr>
          <w:rFonts w:ascii="Arial" w:hAnsi="Arial" w:cs="Arial"/>
          <w:lang w:val="en-US"/>
        </w:rPr>
        <w:t>recognize</w:t>
      </w:r>
      <w:r w:rsidR="0031425B" w:rsidRPr="008974D6">
        <w:rPr>
          <w:rFonts w:ascii="Arial" w:hAnsi="Arial" w:cs="Arial"/>
          <w:lang w:val="en-US"/>
        </w:rPr>
        <w:t xml:space="preserve"> and accept that any inaccurate and incomplete information may result in our exclusion</w:t>
      </w:r>
      <w:r w:rsidR="00360AD2" w:rsidRPr="008974D6">
        <w:rPr>
          <w:rFonts w:ascii="Arial" w:hAnsi="Arial" w:cs="Arial"/>
          <w:lang w:val="en-US"/>
        </w:rPr>
        <w:t xml:space="preserve"> </w:t>
      </w:r>
      <w:r w:rsidR="0031425B" w:rsidRPr="008974D6">
        <w:rPr>
          <w:rFonts w:ascii="Arial" w:hAnsi="Arial" w:cs="Arial"/>
          <w:lang w:val="en-US"/>
        </w:rPr>
        <w:tab/>
        <w:t>from this tender.</w:t>
      </w:r>
    </w:p>
    <w:p w14:paraId="6756252C" w14:textId="32896781" w:rsidR="00326D74" w:rsidRPr="008974D6" w:rsidRDefault="006F4D21">
      <w:pPr>
        <w:spacing w:line="240" w:lineRule="auto"/>
        <w:ind w:left="426" w:hanging="426"/>
        <w:jc w:val="both"/>
        <w:rPr>
          <w:rFonts w:ascii="Arial" w:hAnsi="Arial" w:cs="Arial"/>
          <w:lang w:val="en-US"/>
        </w:rPr>
      </w:pPr>
      <w:r>
        <w:rPr>
          <w:rFonts w:ascii="Arial" w:hAnsi="Arial" w:cs="Arial"/>
          <w:b/>
          <w:lang w:val="en-US"/>
        </w:rPr>
        <w:t>8</w:t>
      </w:r>
      <w:r w:rsidR="0031425B" w:rsidRPr="008974D6">
        <w:rPr>
          <w:rFonts w:ascii="Arial" w:hAnsi="Arial" w:cs="Arial"/>
          <w:b/>
          <w:lang w:val="en-US"/>
        </w:rPr>
        <w:t>.</w:t>
      </w:r>
      <w:r w:rsidR="0031425B" w:rsidRPr="008974D6">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8974D6">
        <w:rPr>
          <w:rFonts w:ascii="Arial" w:hAnsi="Arial" w:cs="Arial"/>
          <w:lang w:val="en-US"/>
        </w:rPr>
        <w:t>responsibility</w:t>
      </w:r>
      <w:r w:rsidR="0031425B" w:rsidRPr="008974D6">
        <w:rPr>
          <w:rFonts w:ascii="Arial" w:hAnsi="Arial" w:cs="Arial"/>
          <w:lang w:val="en-US"/>
        </w:rPr>
        <w:t xml:space="preserve"> towards us will not incumbent on him by doing so.</w:t>
      </w:r>
    </w:p>
    <w:p w14:paraId="6EDCF5DA" w14:textId="77777777" w:rsidR="00326D74" w:rsidRPr="008974D6" w:rsidRDefault="00326D74">
      <w:pPr>
        <w:spacing w:after="0" w:line="240" w:lineRule="auto"/>
        <w:ind w:left="284" w:hanging="284"/>
        <w:rPr>
          <w:rFonts w:ascii="Arial" w:hAnsi="Arial" w:cs="Arial"/>
          <w:lang w:val="en-US"/>
        </w:rPr>
      </w:pPr>
    </w:p>
    <w:p w14:paraId="2DD0A97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Place:</w:t>
      </w:r>
      <w:r w:rsidR="00465A5E"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9027BC5"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F53153A" w14:textId="77777777" w:rsidR="00326D74" w:rsidRPr="008974D6" w:rsidRDefault="00326D74">
      <w:pPr>
        <w:spacing w:after="0" w:line="240" w:lineRule="auto"/>
        <w:ind w:left="284" w:hanging="284"/>
        <w:rPr>
          <w:rFonts w:ascii="Arial" w:hAnsi="Arial" w:cs="Arial"/>
          <w:lang w:val="en-US"/>
        </w:rPr>
      </w:pPr>
    </w:p>
    <w:p w14:paraId="216211B0" w14:textId="77777777" w:rsidR="00326D74" w:rsidRPr="008974D6" w:rsidRDefault="00326D74">
      <w:pPr>
        <w:spacing w:after="0" w:line="240" w:lineRule="auto"/>
        <w:ind w:left="284" w:hanging="284"/>
        <w:rPr>
          <w:rFonts w:ascii="Arial" w:hAnsi="Arial" w:cs="Arial"/>
          <w:lang w:val="en-US"/>
        </w:rPr>
      </w:pPr>
    </w:p>
    <w:p w14:paraId="4A4D4895" w14:textId="77777777" w:rsidR="00326D74" w:rsidRPr="008974D6" w:rsidRDefault="00360AD2">
      <w:pPr>
        <w:spacing w:after="0" w:line="240" w:lineRule="auto"/>
        <w:ind w:left="284" w:hanging="284"/>
        <w:rPr>
          <w:rFonts w:ascii="Arial" w:hAnsi="Arial" w:cs="Arial"/>
          <w:lang w:val="en-US"/>
        </w:rPr>
      </w:pPr>
      <w:r w:rsidRPr="008974D6">
        <w:rPr>
          <w:rFonts w:ascii="Arial" w:hAnsi="Arial" w:cs="Arial"/>
          <w:lang w:val="en-US"/>
        </w:rPr>
        <w:t>Representative's name</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p>
    <w:p w14:paraId="11E64616" w14:textId="77777777" w:rsidR="00326D74" w:rsidRPr="008974D6" w:rsidRDefault="00326D74">
      <w:pPr>
        <w:spacing w:after="0" w:line="240" w:lineRule="auto"/>
        <w:ind w:left="284" w:hanging="284"/>
        <w:rPr>
          <w:rFonts w:ascii="Arial" w:hAnsi="Arial" w:cs="Arial"/>
          <w:lang w:val="en-US"/>
        </w:rPr>
      </w:pPr>
    </w:p>
    <w:p w14:paraId="4A1B782F"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1ADE73C6" w14:textId="77777777" w:rsidR="00326D74" w:rsidRPr="008974D6" w:rsidRDefault="00326D74">
      <w:pPr>
        <w:spacing w:after="0" w:line="240" w:lineRule="auto"/>
        <w:ind w:left="284"/>
        <w:rPr>
          <w:rFonts w:ascii="Arial" w:hAnsi="Arial" w:cs="Arial"/>
          <w:lang w:val="en-US"/>
        </w:rPr>
      </w:pPr>
    </w:p>
    <w:p w14:paraId="630C3E75" w14:textId="77777777" w:rsidR="00326D74" w:rsidRPr="008974D6" w:rsidRDefault="00326D74">
      <w:pPr>
        <w:spacing w:after="0" w:line="240" w:lineRule="auto"/>
        <w:jc w:val="both"/>
        <w:rPr>
          <w:rFonts w:ascii="Arial" w:hAnsi="Arial" w:cs="Arial"/>
          <w:sz w:val="24"/>
          <w:szCs w:val="24"/>
          <w:lang w:val="en-US"/>
        </w:rPr>
      </w:pPr>
    </w:p>
    <w:p w14:paraId="67C4EBF0"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089C4370"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8" w:name="_Toc481160540"/>
      <w:r w:rsidR="0031425B" w:rsidRPr="008974D6">
        <w:rPr>
          <w:rFonts w:ascii="Arial" w:hAnsi="Arial" w:cs="Arial"/>
          <w:b/>
          <w:sz w:val="28"/>
          <w:szCs w:val="28"/>
          <w:lang w:val="en-US"/>
        </w:rPr>
        <w:t>Annex B: Model of financial offer</w:t>
      </w:r>
      <w:bookmarkEnd w:id="38"/>
    </w:p>
    <w:p w14:paraId="6DD3CCB8" w14:textId="77777777" w:rsidR="00326D74" w:rsidRPr="008974D6" w:rsidRDefault="00326D74">
      <w:pPr>
        <w:tabs>
          <w:tab w:val="left" w:pos="0"/>
        </w:tabs>
        <w:spacing w:after="0"/>
        <w:jc w:val="both"/>
        <w:rPr>
          <w:rFonts w:ascii="Arial" w:hAnsi="Arial" w:cs="Arial"/>
          <w:sz w:val="24"/>
          <w:szCs w:val="24"/>
          <w:lang w:val="en-US"/>
        </w:rPr>
      </w:pPr>
    </w:p>
    <w:p w14:paraId="71618F0D" w14:textId="4371076C"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F07CB4" w:rsidRPr="00F07CB4">
        <w:rPr>
          <w:rStyle w:val="Strong"/>
          <w:rFonts w:ascii="Arial" w:hAnsi="Arial" w:cs="Arial"/>
          <w:b w:val="0"/>
          <w:color w:val="FF0000"/>
          <w:lang w:val="en-US"/>
        </w:rPr>
        <w:t>AFG/Mission/2</w:t>
      </w:r>
      <w:r w:rsidR="006F4D21">
        <w:rPr>
          <w:rStyle w:val="Strong"/>
          <w:rFonts w:ascii="Arial" w:hAnsi="Arial" w:cs="Arial"/>
          <w:b w:val="0"/>
          <w:color w:val="FF0000"/>
          <w:lang w:val="en-US"/>
        </w:rPr>
        <w:t>3</w:t>
      </w:r>
      <w:r w:rsidR="00F07CB4" w:rsidRPr="00F07CB4">
        <w:rPr>
          <w:rStyle w:val="Strong"/>
          <w:rFonts w:ascii="Arial" w:hAnsi="Arial" w:cs="Arial"/>
          <w:b w:val="0"/>
          <w:color w:val="FF0000"/>
          <w:lang w:val="en-US"/>
        </w:rPr>
        <w:t>/</w:t>
      </w:r>
      <w:r w:rsidR="00F94A10">
        <w:rPr>
          <w:rStyle w:val="Strong"/>
          <w:rFonts w:ascii="Arial" w:hAnsi="Arial" w:cs="Arial"/>
          <w:b w:val="0"/>
          <w:color w:val="FF0000"/>
          <w:lang w:val="en-US"/>
        </w:rPr>
        <w:t xml:space="preserve">Health </w:t>
      </w:r>
      <w:r w:rsidR="005E549C">
        <w:rPr>
          <w:rStyle w:val="Strong"/>
          <w:rFonts w:ascii="Arial" w:hAnsi="Arial" w:cs="Arial"/>
          <w:b w:val="0"/>
          <w:color w:val="FF0000"/>
          <w:lang w:val="en-US"/>
        </w:rPr>
        <w:t>Items</w:t>
      </w:r>
      <w:r w:rsidR="00F07CB4" w:rsidRPr="00F07CB4">
        <w:rPr>
          <w:rStyle w:val="Strong"/>
          <w:rFonts w:ascii="Arial" w:hAnsi="Arial" w:cs="Arial"/>
          <w:b w:val="0"/>
          <w:color w:val="FF0000"/>
          <w:lang w:val="en-US"/>
        </w:rPr>
        <w:t>/00</w:t>
      </w:r>
      <w:r w:rsidR="00761778">
        <w:rPr>
          <w:rStyle w:val="Strong"/>
          <w:rFonts w:ascii="Arial" w:hAnsi="Arial" w:cs="Arial"/>
          <w:b w:val="0"/>
          <w:color w:val="FF0000"/>
          <w:lang w:val="en-US"/>
        </w:rPr>
        <w:t>5</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14:paraId="46B9C841" w14:textId="77777777" w:rsidR="00326D74" w:rsidRPr="008974D6" w:rsidRDefault="00B3008C">
      <w:pPr>
        <w:tabs>
          <w:tab w:val="left" w:pos="0"/>
        </w:tabs>
        <w:spacing w:after="0"/>
        <w:jc w:val="both"/>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360AD2" w:rsidRPr="008974D6">
        <w:rPr>
          <w:rFonts w:ascii="Arial" w:hAnsi="Arial" w:cs="Arial"/>
          <w:lang w:val="en-US"/>
        </w:rPr>
        <w:t>.</w:t>
      </w:r>
      <w:r w:rsidR="0031425B" w:rsidRPr="008974D6">
        <w:rPr>
          <w:rFonts w:ascii="Arial" w:hAnsi="Arial" w:cs="Arial"/>
          <w:lang w:val="en-US"/>
        </w:rPr>
        <w:t>.................]</w:t>
      </w:r>
    </w:p>
    <w:p w14:paraId="60443A0E" w14:textId="264425A7" w:rsidR="00326D74" w:rsidRDefault="00326D74">
      <w:pPr>
        <w:tabs>
          <w:tab w:val="left" w:pos="0"/>
        </w:tabs>
        <w:spacing w:after="0"/>
        <w:jc w:val="both"/>
        <w:rPr>
          <w:rFonts w:ascii="Arial" w:hAnsi="Arial" w:cs="Arial"/>
          <w:lang w:val="en-US"/>
        </w:rPr>
      </w:pPr>
    </w:p>
    <w:p w14:paraId="1F65503C" w14:textId="70F38EE7" w:rsidR="003C4597" w:rsidRDefault="003C4597" w:rsidP="003C4597">
      <w:pPr>
        <w:tabs>
          <w:tab w:val="left" w:pos="0"/>
        </w:tabs>
        <w:spacing w:after="0"/>
        <w:jc w:val="right"/>
        <w:rPr>
          <w:rFonts w:ascii="Arial" w:hAnsi="Arial" w:cs="Arial"/>
          <w:lang w:val="en-US"/>
        </w:rPr>
      </w:pPr>
      <w:bookmarkStart w:id="39" w:name="_Hlk109819550"/>
      <w:bookmarkStart w:id="40" w:name="_Hlk134544369"/>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one</w:t>
      </w:r>
    </w:p>
    <w:p w14:paraId="60995536" w14:textId="7BFEB13F" w:rsidR="003C4597" w:rsidRDefault="003C4597" w:rsidP="003C4597">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005E549C" w:rsidRPr="005E549C">
        <w:rPr>
          <w:rFonts w:ascii="Arial" w:hAnsi="Arial" w:cs="Arial"/>
          <w:lang w:val="en-US"/>
        </w:rPr>
        <w:t>Health items for kits</w:t>
      </w:r>
    </w:p>
    <w:p w14:paraId="50DF7DCD" w14:textId="77777777" w:rsidR="003C4597" w:rsidRPr="008974D6" w:rsidRDefault="003C4597">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499"/>
        <w:gridCol w:w="1663"/>
        <w:gridCol w:w="3398"/>
        <w:gridCol w:w="941"/>
        <w:gridCol w:w="1160"/>
        <w:gridCol w:w="1071"/>
        <w:gridCol w:w="2006"/>
      </w:tblGrid>
      <w:tr w:rsidR="002C024C" w:rsidRPr="008974D6" w14:paraId="00B58B76" w14:textId="77777777" w:rsidTr="005E549C">
        <w:trPr>
          <w:trHeight w:val="366"/>
        </w:trPr>
        <w:tc>
          <w:tcPr>
            <w:tcW w:w="499" w:type="dxa"/>
            <w:shd w:val="clear" w:color="auto" w:fill="auto"/>
            <w:tcMar>
              <w:left w:w="13" w:type="dxa"/>
            </w:tcMar>
            <w:vAlign w:val="center"/>
          </w:tcPr>
          <w:p w14:paraId="34742020"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No.</w:t>
            </w:r>
          </w:p>
        </w:tc>
        <w:tc>
          <w:tcPr>
            <w:tcW w:w="1663" w:type="dxa"/>
          </w:tcPr>
          <w:p w14:paraId="3F3CEFD2" w14:textId="7A821A4B" w:rsidR="003C4597" w:rsidRPr="008974D6" w:rsidRDefault="002C024C">
            <w:pPr>
              <w:spacing w:after="0" w:line="240" w:lineRule="auto"/>
              <w:jc w:val="center"/>
              <w:rPr>
                <w:rFonts w:ascii="Arial" w:hAnsi="Arial" w:cs="Arial"/>
                <w:lang w:val="en-US"/>
              </w:rPr>
            </w:pPr>
            <w:r w:rsidRPr="002C024C">
              <w:rPr>
                <w:rFonts w:ascii="Arial" w:hAnsi="Arial" w:cs="Arial"/>
                <w:lang w:val="en-US"/>
              </w:rPr>
              <w:t>Item Description</w:t>
            </w:r>
          </w:p>
        </w:tc>
        <w:tc>
          <w:tcPr>
            <w:tcW w:w="3398" w:type="dxa"/>
            <w:shd w:val="clear" w:color="auto" w:fill="auto"/>
            <w:tcMar>
              <w:left w:w="13" w:type="dxa"/>
            </w:tcMar>
            <w:vAlign w:val="center"/>
          </w:tcPr>
          <w:p w14:paraId="66013AD2" w14:textId="47E303BE" w:rsidR="003C4597" w:rsidRPr="008974D6" w:rsidRDefault="003C4597">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583A8A44"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Quantity</w:t>
            </w:r>
          </w:p>
        </w:tc>
        <w:tc>
          <w:tcPr>
            <w:tcW w:w="1160" w:type="dxa"/>
            <w:shd w:val="clear" w:color="auto" w:fill="auto"/>
            <w:tcMar>
              <w:left w:w="13" w:type="dxa"/>
            </w:tcMar>
            <w:vAlign w:val="center"/>
          </w:tcPr>
          <w:p w14:paraId="58D735D5"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Unit</w:t>
            </w:r>
          </w:p>
        </w:tc>
        <w:tc>
          <w:tcPr>
            <w:tcW w:w="1071" w:type="dxa"/>
            <w:shd w:val="clear" w:color="auto" w:fill="auto"/>
            <w:tcMar>
              <w:left w:w="13" w:type="dxa"/>
            </w:tcMar>
            <w:vAlign w:val="center"/>
          </w:tcPr>
          <w:p w14:paraId="53391221" w14:textId="19C25611" w:rsidR="003C4597" w:rsidRPr="008974D6" w:rsidRDefault="003C4597">
            <w:pPr>
              <w:spacing w:after="0" w:line="240" w:lineRule="auto"/>
              <w:jc w:val="center"/>
              <w:rPr>
                <w:rFonts w:ascii="Arial" w:hAnsi="Arial" w:cs="Arial"/>
                <w:lang w:val="en-US"/>
              </w:rPr>
            </w:pPr>
            <w:r w:rsidRPr="008974D6">
              <w:rPr>
                <w:rFonts w:ascii="Arial" w:hAnsi="Arial" w:cs="Arial"/>
                <w:lang w:val="en-US"/>
              </w:rPr>
              <w:t>Unit price</w:t>
            </w:r>
            <w:r w:rsidR="002C024C">
              <w:rPr>
                <w:rFonts w:ascii="Arial" w:hAnsi="Arial" w:cs="Arial"/>
                <w:lang w:val="en-US"/>
              </w:rPr>
              <w:t xml:space="preserve"> in USD </w:t>
            </w:r>
          </w:p>
        </w:tc>
        <w:tc>
          <w:tcPr>
            <w:tcW w:w="2006" w:type="dxa"/>
            <w:shd w:val="clear" w:color="auto" w:fill="auto"/>
            <w:tcMar>
              <w:left w:w="13" w:type="dxa"/>
            </w:tcMar>
            <w:vAlign w:val="center"/>
          </w:tcPr>
          <w:p w14:paraId="4F796F74" w14:textId="76016B97" w:rsidR="003C4597" w:rsidRPr="008974D6" w:rsidRDefault="003C4597">
            <w:pPr>
              <w:spacing w:after="0" w:line="240" w:lineRule="auto"/>
              <w:jc w:val="center"/>
              <w:rPr>
                <w:rFonts w:ascii="Arial" w:hAnsi="Arial" w:cs="Arial"/>
                <w:lang w:val="en-US"/>
              </w:rPr>
            </w:pPr>
            <w:r w:rsidRPr="008974D6">
              <w:rPr>
                <w:rFonts w:ascii="Arial" w:hAnsi="Arial" w:cs="Arial"/>
                <w:lang w:val="en-US"/>
              </w:rPr>
              <w:t>Total price</w:t>
            </w:r>
            <w:r w:rsidR="002C024C">
              <w:rPr>
                <w:rFonts w:ascii="Arial" w:hAnsi="Arial" w:cs="Arial"/>
                <w:lang w:val="en-US"/>
              </w:rPr>
              <w:t xml:space="preserve"> in USD </w:t>
            </w:r>
          </w:p>
        </w:tc>
      </w:tr>
      <w:tr w:rsidR="005E549C" w:rsidRPr="008974D6" w14:paraId="7730449D" w14:textId="77777777" w:rsidTr="005E549C">
        <w:tc>
          <w:tcPr>
            <w:tcW w:w="499" w:type="dxa"/>
            <w:shd w:val="clear" w:color="auto" w:fill="auto"/>
            <w:tcMar>
              <w:left w:w="13" w:type="dxa"/>
            </w:tcMar>
            <w:vAlign w:val="center"/>
          </w:tcPr>
          <w:p w14:paraId="4FB3EAEF"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1</w:t>
            </w:r>
          </w:p>
        </w:tc>
        <w:tc>
          <w:tcPr>
            <w:tcW w:w="1663" w:type="dxa"/>
            <w:tcBorders>
              <w:top w:val="single" w:sz="4" w:space="0" w:color="auto"/>
              <w:left w:val="single" w:sz="4" w:space="0" w:color="auto"/>
              <w:bottom w:val="single" w:sz="4" w:space="0" w:color="auto"/>
              <w:right w:val="single" w:sz="4" w:space="0" w:color="auto"/>
            </w:tcBorders>
            <w:shd w:val="clear" w:color="000000" w:fill="FFFFFF"/>
            <w:vAlign w:val="bottom"/>
          </w:tcPr>
          <w:p w14:paraId="04965E29" w14:textId="4B871CA3" w:rsidR="005E549C" w:rsidRPr="008974D6" w:rsidRDefault="005E549C" w:rsidP="005E549C">
            <w:pPr>
              <w:spacing w:after="0" w:line="240" w:lineRule="auto"/>
              <w:rPr>
                <w:rFonts w:ascii="Arial" w:hAnsi="Arial" w:cs="Arial"/>
                <w:lang w:val="en-US"/>
              </w:rPr>
            </w:pPr>
            <w:r>
              <w:rPr>
                <w:rFonts w:cs="Calibri"/>
                <w:color w:val="000000"/>
              </w:rPr>
              <w:t>Soap for baby</w:t>
            </w:r>
          </w:p>
        </w:tc>
        <w:tc>
          <w:tcPr>
            <w:tcW w:w="3398"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334B7070" w14:textId="1B64B4BE" w:rsidR="005E549C" w:rsidRPr="008974D6" w:rsidRDefault="005E549C" w:rsidP="005E549C">
            <w:pPr>
              <w:spacing w:after="0" w:line="240" w:lineRule="auto"/>
              <w:rPr>
                <w:rFonts w:ascii="Arial" w:hAnsi="Arial" w:cs="Arial"/>
                <w:lang w:val="en-US"/>
              </w:rPr>
            </w:pPr>
            <w:r>
              <w:rPr>
                <w:rFonts w:cs="Calibri"/>
                <w:color w:val="000000"/>
              </w:rPr>
              <w:t xml:space="preserve">Anti-bacterial, non-aromatic, anti-fungal soap (avoid J&amp;J products)- </w:t>
            </w:r>
            <w:r w:rsidRPr="0031226D">
              <w:rPr>
                <w:rFonts w:cs="Calibri"/>
                <w:color w:val="000000"/>
              </w:rPr>
              <w:t>100 gr</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7025487C" w14:textId="27CE86B1"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615AA80B" w14:textId="033F9D91"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6DED9685"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4EB45511" w14:textId="77777777" w:rsidR="005E549C" w:rsidRPr="008974D6" w:rsidRDefault="005E549C" w:rsidP="005E549C">
            <w:pPr>
              <w:spacing w:after="0" w:line="240" w:lineRule="auto"/>
              <w:jc w:val="center"/>
              <w:rPr>
                <w:rFonts w:ascii="Arial" w:hAnsi="Arial" w:cs="Arial"/>
                <w:lang w:val="en-US"/>
              </w:rPr>
            </w:pPr>
          </w:p>
        </w:tc>
      </w:tr>
      <w:tr w:rsidR="005E549C" w:rsidRPr="008974D6" w14:paraId="36467497" w14:textId="77777777" w:rsidTr="005E549C">
        <w:tc>
          <w:tcPr>
            <w:tcW w:w="499" w:type="dxa"/>
            <w:shd w:val="clear" w:color="auto" w:fill="auto"/>
            <w:tcMar>
              <w:left w:w="13" w:type="dxa"/>
            </w:tcMar>
            <w:vAlign w:val="center"/>
          </w:tcPr>
          <w:p w14:paraId="11C53A44"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2</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7E2E4086" w14:textId="74264C40" w:rsidR="005E549C" w:rsidRPr="008974D6" w:rsidRDefault="005E549C" w:rsidP="005E549C">
            <w:pPr>
              <w:spacing w:after="0" w:line="240" w:lineRule="auto"/>
              <w:rPr>
                <w:rFonts w:ascii="Arial" w:hAnsi="Arial" w:cs="Arial"/>
                <w:lang w:val="en-US"/>
              </w:rPr>
            </w:pPr>
            <w:r>
              <w:rPr>
                <w:rFonts w:cs="Calibri"/>
                <w:color w:val="000000"/>
              </w:rPr>
              <w:t xml:space="preserve">Baby blanket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06177EF" w14:textId="5D7BF8B0" w:rsidR="005E549C" w:rsidRPr="008974D6" w:rsidRDefault="005E549C" w:rsidP="005E549C">
            <w:pPr>
              <w:spacing w:after="0" w:line="240" w:lineRule="auto"/>
              <w:rPr>
                <w:rFonts w:ascii="Arial" w:hAnsi="Arial" w:cs="Arial"/>
                <w:lang w:val="en-US"/>
              </w:rPr>
            </w:pPr>
            <w:r>
              <w:rPr>
                <w:rFonts w:cs="Calibri"/>
                <w:color w:val="000000"/>
              </w:rPr>
              <w:t>Soft blanket (small size for 0-2 years babies)</w:t>
            </w:r>
            <w:r>
              <w:t xml:space="preserve"> </w:t>
            </w:r>
            <w:r w:rsidRPr="0031226D">
              <w:rPr>
                <w:rFonts w:cs="Calibri"/>
                <w:color w:val="000000"/>
              </w:rPr>
              <w:t>Double layer, 100cm*90cm, soft</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642CCF0" w14:textId="397EE7F2"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6BBCE71B" w14:textId="7571FACA"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48FAE16E"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5BA72515" w14:textId="77777777" w:rsidR="005E549C" w:rsidRPr="008974D6" w:rsidRDefault="005E549C" w:rsidP="005E549C">
            <w:pPr>
              <w:spacing w:after="0" w:line="240" w:lineRule="auto"/>
              <w:jc w:val="center"/>
              <w:rPr>
                <w:rFonts w:ascii="Arial" w:hAnsi="Arial" w:cs="Arial"/>
                <w:lang w:val="en-US"/>
              </w:rPr>
            </w:pPr>
          </w:p>
        </w:tc>
      </w:tr>
      <w:tr w:rsidR="005E549C" w:rsidRPr="008974D6" w14:paraId="6382BF2D" w14:textId="77777777" w:rsidTr="005E549C">
        <w:trPr>
          <w:trHeight w:val="60"/>
        </w:trPr>
        <w:tc>
          <w:tcPr>
            <w:tcW w:w="499" w:type="dxa"/>
            <w:shd w:val="clear" w:color="auto" w:fill="auto"/>
            <w:tcMar>
              <w:left w:w="13" w:type="dxa"/>
            </w:tcMar>
            <w:vAlign w:val="center"/>
          </w:tcPr>
          <w:p w14:paraId="47F39627"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3</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54C70A5A" w14:textId="77F945BF" w:rsidR="005E549C" w:rsidRPr="008974D6" w:rsidRDefault="005E549C" w:rsidP="005E549C">
            <w:pPr>
              <w:spacing w:after="0" w:line="240" w:lineRule="auto"/>
              <w:rPr>
                <w:rFonts w:ascii="Arial" w:hAnsi="Arial" w:cs="Arial"/>
                <w:lang w:val="en-US"/>
              </w:rPr>
            </w:pPr>
            <w:r>
              <w:rPr>
                <w:rFonts w:cs="Calibri"/>
                <w:color w:val="000000"/>
              </w:rPr>
              <w:t xml:space="preserve">Baby cloth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5B86918" w14:textId="4EA67C13" w:rsidR="005E549C" w:rsidRPr="008974D6" w:rsidRDefault="005E549C" w:rsidP="005E549C">
            <w:pPr>
              <w:spacing w:after="0" w:line="240" w:lineRule="auto"/>
              <w:rPr>
                <w:rFonts w:ascii="Arial" w:hAnsi="Arial" w:cs="Arial"/>
                <w:lang w:val="en-US"/>
              </w:rPr>
            </w:pPr>
            <w:r>
              <w:rPr>
                <w:rFonts w:cs="Calibri"/>
                <w:color w:val="000000"/>
              </w:rPr>
              <w:t xml:space="preserve">Pair including cap, shirt, pant, socks - good quality that is locally available / </w:t>
            </w:r>
            <w:r w:rsidRPr="0031226D">
              <w:rPr>
                <w:rFonts w:cs="Calibri"/>
                <w:color w:val="000000"/>
              </w:rPr>
              <w:t>for neonate, wool, similar to papa</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EA4ADF6" w14:textId="4756D0C1"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4EB2941A" w14:textId="7871D682"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33E88C34"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7B5769CC" w14:textId="77777777" w:rsidR="005E549C" w:rsidRPr="008974D6" w:rsidRDefault="005E549C" w:rsidP="005E549C">
            <w:pPr>
              <w:spacing w:after="0" w:line="240" w:lineRule="auto"/>
              <w:jc w:val="center"/>
              <w:rPr>
                <w:rFonts w:ascii="Arial" w:hAnsi="Arial" w:cs="Arial"/>
                <w:lang w:val="en-US"/>
              </w:rPr>
            </w:pPr>
          </w:p>
        </w:tc>
      </w:tr>
      <w:tr w:rsidR="005E549C" w:rsidRPr="008974D6" w14:paraId="36D5CE82" w14:textId="77777777" w:rsidTr="005E549C">
        <w:trPr>
          <w:trHeight w:val="982"/>
        </w:trPr>
        <w:tc>
          <w:tcPr>
            <w:tcW w:w="499" w:type="dxa"/>
            <w:shd w:val="clear" w:color="auto" w:fill="auto"/>
            <w:tcMar>
              <w:left w:w="13" w:type="dxa"/>
            </w:tcMar>
            <w:vAlign w:val="center"/>
          </w:tcPr>
          <w:p w14:paraId="29ED1C28"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4</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54535A9F" w14:textId="5DA3D5AB" w:rsidR="005E549C" w:rsidRPr="008974D6" w:rsidRDefault="005E549C" w:rsidP="005E549C">
            <w:pPr>
              <w:spacing w:after="0" w:line="240" w:lineRule="auto"/>
              <w:rPr>
                <w:rFonts w:ascii="Arial" w:hAnsi="Arial" w:cs="Arial"/>
                <w:lang w:val="en-US"/>
              </w:rPr>
            </w:pPr>
            <w:r>
              <w:rPr>
                <w:rFonts w:cs="Calibri"/>
                <w:color w:val="000000"/>
              </w:rPr>
              <w:t xml:space="preserve">Baby lotion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82E3575" w14:textId="229BD63B" w:rsidR="005E549C" w:rsidRPr="008974D6" w:rsidRDefault="005E549C" w:rsidP="005E549C">
            <w:pPr>
              <w:spacing w:after="0" w:line="240" w:lineRule="auto"/>
              <w:rPr>
                <w:rFonts w:ascii="Arial" w:hAnsi="Arial" w:cs="Arial"/>
                <w:lang w:val="en-US"/>
              </w:rPr>
            </w:pPr>
            <w:r>
              <w:rPr>
                <w:rFonts w:cs="Calibri"/>
                <w:color w:val="000000"/>
              </w:rPr>
              <w:t>125 ml body lotion to be used after bath (non-aromatic and avoid J&amp;J products)</w:t>
            </w:r>
            <w:r>
              <w:t xml:space="preserv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FC57CC1" w14:textId="0AD38D71"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164FDB3F" w14:textId="404597A2"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109ABF47"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1BA8D3E6" w14:textId="77777777" w:rsidR="005E549C" w:rsidRPr="008974D6" w:rsidRDefault="005E549C" w:rsidP="005E549C">
            <w:pPr>
              <w:spacing w:after="0" w:line="240" w:lineRule="auto"/>
              <w:jc w:val="center"/>
              <w:rPr>
                <w:rFonts w:ascii="Arial" w:hAnsi="Arial" w:cs="Arial"/>
                <w:lang w:val="en-US"/>
              </w:rPr>
            </w:pPr>
          </w:p>
        </w:tc>
      </w:tr>
      <w:tr w:rsidR="005E549C" w:rsidRPr="008974D6" w14:paraId="57746AF5" w14:textId="77777777" w:rsidTr="005E549C">
        <w:tc>
          <w:tcPr>
            <w:tcW w:w="499" w:type="dxa"/>
            <w:shd w:val="clear" w:color="auto" w:fill="auto"/>
            <w:tcMar>
              <w:left w:w="13" w:type="dxa"/>
            </w:tcMar>
            <w:vAlign w:val="center"/>
          </w:tcPr>
          <w:p w14:paraId="436034A8"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5</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5194BFC0" w14:textId="157A64B8" w:rsidR="005E549C" w:rsidRPr="008974D6" w:rsidRDefault="005E549C" w:rsidP="005E549C">
            <w:pPr>
              <w:spacing w:after="0" w:line="240" w:lineRule="auto"/>
              <w:rPr>
                <w:rFonts w:ascii="Arial" w:hAnsi="Arial" w:cs="Arial"/>
                <w:lang w:val="en-US"/>
              </w:rPr>
            </w:pPr>
            <w:r>
              <w:rPr>
                <w:rFonts w:cs="Calibri"/>
                <w:color w:val="000000"/>
              </w:rPr>
              <w:t>Towel (small size)</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605DC3A" w14:textId="18AEB219" w:rsidR="005E549C" w:rsidRPr="008974D6" w:rsidRDefault="001653FC" w:rsidP="005E549C">
            <w:pPr>
              <w:spacing w:after="0" w:line="240" w:lineRule="auto"/>
              <w:rPr>
                <w:rFonts w:ascii="Arial" w:hAnsi="Arial" w:cs="Arial"/>
                <w:lang w:val="en-US"/>
              </w:rPr>
            </w:pPr>
            <w:r w:rsidRPr="001653FC">
              <w:rPr>
                <w:rFonts w:cs="Calibri"/>
                <w:color w:val="000000"/>
              </w:rPr>
              <w:t>Soft towel (small size for 0-2 years babies)</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9DE74E3" w14:textId="7A9F45AD"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2636FDCF" w14:textId="16E0902A"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26B3C3C5"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596A20AD" w14:textId="77777777" w:rsidR="005E549C" w:rsidRPr="008974D6" w:rsidRDefault="005E549C" w:rsidP="005E549C">
            <w:pPr>
              <w:spacing w:after="0" w:line="240" w:lineRule="auto"/>
              <w:jc w:val="center"/>
              <w:rPr>
                <w:rFonts w:ascii="Arial" w:hAnsi="Arial" w:cs="Arial"/>
                <w:lang w:val="en-US"/>
              </w:rPr>
            </w:pPr>
          </w:p>
        </w:tc>
      </w:tr>
      <w:tr w:rsidR="005E549C" w:rsidRPr="008974D6" w14:paraId="14C30397" w14:textId="77777777" w:rsidTr="005E549C">
        <w:tc>
          <w:tcPr>
            <w:tcW w:w="499" w:type="dxa"/>
            <w:shd w:val="clear" w:color="auto" w:fill="auto"/>
            <w:tcMar>
              <w:left w:w="13" w:type="dxa"/>
            </w:tcMar>
            <w:vAlign w:val="center"/>
          </w:tcPr>
          <w:p w14:paraId="2838183D"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6</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06E869B0" w14:textId="4AB72EAE" w:rsidR="005E549C" w:rsidRPr="008974D6" w:rsidRDefault="005E549C" w:rsidP="005E549C">
            <w:pPr>
              <w:spacing w:after="0" w:line="240" w:lineRule="auto"/>
              <w:rPr>
                <w:rFonts w:ascii="Arial" w:hAnsi="Arial" w:cs="Arial"/>
                <w:lang w:val="en-US"/>
              </w:rPr>
            </w:pPr>
            <w:r>
              <w:rPr>
                <w:rFonts w:cs="Calibri"/>
              </w:rPr>
              <w:t>Rattle/shaker</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ABA9899" w14:textId="21F6FD50" w:rsidR="005E549C" w:rsidRPr="008974D6" w:rsidRDefault="001653FC" w:rsidP="005E549C">
            <w:pPr>
              <w:spacing w:after="0" w:line="240" w:lineRule="auto"/>
              <w:rPr>
                <w:rFonts w:ascii="Arial" w:hAnsi="Arial" w:cs="Arial"/>
                <w:lang w:val="en-US"/>
              </w:rPr>
            </w:pPr>
            <w:r w:rsidRPr="001653FC">
              <w:rPr>
                <w:rFonts w:cs="Calibri"/>
                <w:color w:val="000000"/>
              </w:rPr>
              <w:t>Acoustic instrument for child play</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037CE86C" w14:textId="72CBFAD2"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69ED2B9B" w14:textId="51FC0A86"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4AAED83D"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30AA6A76" w14:textId="77777777" w:rsidR="005E549C" w:rsidRPr="008974D6" w:rsidRDefault="005E549C" w:rsidP="005E549C">
            <w:pPr>
              <w:spacing w:after="0" w:line="240" w:lineRule="auto"/>
              <w:jc w:val="center"/>
              <w:rPr>
                <w:rFonts w:ascii="Arial" w:hAnsi="Arial" w:cs="Arial"/>
                <w:lang w:val="en-US"/>
              </w:rPr>
            </w:pPr>
          </w:p>
        </w:tc>
      </w:tr>
      <w:tr w:rsidR="005E549C" w:rsidRPr="008974D6" w14:paraId="2730F177" w14:textId="77777777" w:rsidTr="005E549C">
        <w:tc>
          <w:tcPr>
            <w:tcW w:w="499" w:type="dxa"/>
            <w:shd w:val="clear" w:color="auto" w:fill="auto"/>
            <w:tcMar>
              <w:left w:w="13" w:type="dxa"/>
            </w:tcMar>
            <w:vAlign w:val="center"/>
          </w:tcPr>
          <w:p w14:paraId="186D7FB7"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7</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1BF82503" w14:textId="7A96DF75" w:rsidR="005E549C" w:rsidRPr="008974D6" w:rsidRDefault="005E549C" w:rsidP="005E549C">
            <w:pPr>
              <w:spacing w:after="0" w:line="240" w:lineRule="auto"/>
              <w:rPr>
                <w:rFonts w:ascii="Arial" w:hAnsi="Arial" w:cs="Arial"/>
                <w:lang w:val="en-US"/>
              </w:rPr>
            </w:pPr>
            <w:r>
              <w:rPr>
                <w:rFonts w:cs="Calibri"/>
              </w:rPr>
              <w:t>animal toy set (5 pieces)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43715E0" w14:textId="1B3A7055" w:rsidR="005E549C" w:rsidRPr="008974D6" w:rsidRDefault="001653FC" w:rsidP="005E549C">
            <w:pPr>
              <w:spacing w:after="0" w:line="240" w:lineRule="auto"/>
              <w:rPr>
                <w:rFonts w:ascii="Arial" w:hAnsi="Arial" w:cs="Arial"/>
                <w:lang w:val="en-US"/>
              </w:rPr>
            </w:pPr>
            <w:r w:rsidRPr="001653FC">
              <w:rPr>
                <w:rFonts w:cs="Calibri"/>
                <w:color w:val="000000"/>
              </w:rPr>
              <w:t>Small size rubber animal set of 5</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404EF36A" w14:textId="448E0F03"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2FDCF676" w14:textId="4B96D9E7"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4AE7D53F"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3AECBD8F" w14:textId="77777777" w:rsidR="005E549C" w:rsidRPr="008974D6" w:rsidRDefault="005E549C" w:rsidP="005E549C">
            <w:pPr>
              <w:spacing w:after="0" w:line="240" w:lineRule="auto"/>
              <w:jc w:val="center"/>
              <w:rPr>
                <w:rFonts w:ascii="Arial" w:hAnsi="Arial" w:cs="Arial"/>
                <w:lang w:val="en-US"/>
              </w:rPr>
            </w:pPr>
          </w:p>
        </w:tc>
      </w:tr>
      <w:tr w:rsidR="005E549C" w:rsidRPr="008974D6" w14:paraId="54C12189" w14:textId="77777777" w:rsidTr="005E549C">
        <w:tc>
          <w:tcPr>
            <w:tcW w:w="499" w:type="dxa"/>
            <w:shd w:val="clear" w:color="auto" w:fill="auto"/>
            <w:tcMar>
              <w:left w:w="13" w:type="dxa"/>
            </w:tcMar>
            <w:vAlign w:val="center"/>
          </w:tcPr>
          <w:p w14:paraId="1BAC25E5"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8</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2A39FEBE" w14:textId="0050FE79" w:rsidR="005E549C" w:rsidRPr="008974D6" w:rsidRDefault="005E549C" w:rsidP="005E549C">
            <w:pPr>
              <w:spacing w:after="0" w:line="240" w:lineRule="auto"/>
              <w:rPr>
                <w:rFonts w:ascii="Arial" w:hAnsi="Arial" w:cs="Arial"/>
                <w:lang w:val="en-US"/>
              </w:rPr>
            </w:pPr>
            <w:r>
              <w:rPr>
                <w:rFonts w:cs="Calibri"/>
              </w:rPr>
              <w:t xml:space="preserve">Baby massage oil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26C915E" w14:textId="4F10A664" w:rsidR="005E549C" w:rsidRPr="008974D6" w:rsidRDefault="001653FC" w:rsidP="005E549C">
            <w:pPr>
              <w:spacing w:after="0" w:line="240" w:lineRule="auto"/>
              <w:rPr>
                <w:rFonts w:ascii="Arial" w:hAnsi="Arial" w:cs="Arial"/>
                <w:lang w:val="en-US"/>
              </w:rPr>
            </w:pPr>
            <w:r w:rsidRPr="001653FC">
              <w:rPr>
                <w:rFonts w:cs="Calibri"/>
                <w:color w:val="000000"/>
              </w:rPr>
              <w:t>200 ml massage oil (almond oil - non-aromatic, avoid J&amp;J products)</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7A11BBEE" w14:textId="27021147"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1563922C" w14:textId="43513294"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27EB6D70"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0DD23828" w14:textId="77777777" w:rsidR="005E549C" w:rsidRPr="008974D6" w:rsidRDefault="005E549C" w:rsidP="005E549C">
            <w:pPr>
              <w:spacing w:after="0" w:line="240" w:lineRule="auto"/>
              <w:jc w:val="center"/>
              <w:rPr>
                <w:rFonts w:ascii="Arial" w:hAnsi="Arial" w:cs="Arial"/>
                <w:lang w:val="en-US"/>
              </w:rPr>
            </w:pPr>
          </w:p>
        </w:tc>
      </w:tr>
      <w:tr w:rsidR="005E549C" w:rsidRPr="008974D6" w14:paraId="36879C34" w14:textId="77777777" w:rsidTr="005E549C">
        <w:tc>
          <w:tcPr>
            <w:tcW w:w="499" w:type="dxa"/>
            <w:shd w:val="clear" w:color="auto" w:fill="auto"/>
            <w:tcMar>
              <w:left w:w="13" w:type="dxa"/>
            </w:tcMar>
            <w:vAlign w:val="center"/>
          </w:tcPr>
          <w:p w14:paraId="103057CB" w14:textId="77777777" w:rsidR="005E549C" w:rsidRPr="008974D6" w:rsidRDefault="005E549C" w:rsidP="005E549C">
            <w:pPr>
              <w:spacing w:after="0" w:line="240" w:lineRule="auto"/>
              <w:jc w:val="center"/>
              <w:rPr>
                <w:rFonts w:ascii="Arial" w:hAnsi="Arial" w:cs="Arial"/>
                <w:lang w:val="en-US"/>
              </w:rPr>
            </w:pPr>
            <w:r w:rsidRPr="008974D6">
              <w:rPr>
                <w:rFonts w:ascii="Arial" w:hAnsi="Arial" w:cs="Arial"/>
                <w:lang w:val="en-US"/>
              </w:rPr>
              <w:t>9</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1126D91B" w14:textId="14BBF222" w:rsidR="005E549C" w:rsidRPr="008974D6" w:rsidRDefault="005E549C" w:rsidP="005E549C">
            <w:pPr>
              <w:spacing w:after="0" w:line="240" w:lineRule="auto"/>
              <w:rPr>
                <w:rFonts w:ascii="Arial" w:hAnsi="Arial" w:cs="Arial"/>
                <w:lang w:val="en-US"/>
              </w:rPr>
            </w:pPr>
            <w:r>
              <w:rPr>
                <w:rFonts w:cs="Calibri"/>
              </w:rPr>
              <w:t>baby shampoo</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1045D4F" w14:textId="192F20FC" w:rsidR="005E549C" w:rsidRPr="008974D6" w:rsidRDefault="005E549C" w:rsidP="005E549C">
            <w:pPr>
              <w:spacing w:after="0" w:line="240" w:lineRule="auto"/>
              <w:rPr>
                <w:rFonts w:ascii="Arial" w:hAnsi="Arial" w:cs="Arial"/>
                <w:lang w:val="en-US"/>
              </w:rPr>
            </w:pPr>
            <w:r>
              <w:rPr>
                <w:rFonts w:cs="Calibri"/>
                <w:color w:val="000000"/>
              </w:rPr>
              <w:t xml:space="preserve">A good quality </w:t>
            </w:r>
            <w:r w:rsidR="001653FC">
              <w:rPr>
                <w:rFonts w:cs="Calibri"/>
                <w:color w:val="000000"/>
              </w:rPr>
              <w:t xml:space="preserve">- </w:t>
            </w:r>
            <w:r w:rsidR="001653FC" w:rsidRPr="001653FC">
              <w:rPr>
                <w:rFonts w:cs="Calibri"/>
                <w:color w:val="000000"/>
              </w:rPr>
              <w:t>Baby Shampoo is as gentle to the eyes as pure water and is specially designed to gently cleanse baby’s delicate hair and scalp. It quickly lathers and rinses easily, leaving your baby’s hair soft, shiny, and clean.</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0F7C7233" w14:textId="4463DB0D" w:rsidR="005E549C" w:rsidRPr="008974D6" w:rsidRDefault="005E549C" w:rsidP="005E549C">
            <w:pPr>
              <w:spacing w:after="0" w:line="240" w:lineRule="auto"/>
              <w:jc w:val="center"/>
              <w:rPr>
                <w:rFonts w:ascii="Arial" w:hAnsi="Arial" w:cs="Arial"/>
                <w:lang w:val="en-US"/>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3435C17B" w14:textId="70314861" w:rsidR="005E549C" w:rsidRPr="008974D6" w:rsidRDefault="005E549C" w:rsidP="005E549C">
            <w:pPr>
              <w:spacing w:after="0" w:line="240" w:lineRule="auto"/>
              <w:jc w:val="center"/>
              <w:rPr>
                <w:rFonts w:ascii="Arial" w:hAnsi="Arial" w:cs="Arial"/>
                <w:lang w:val="en-US"/>
              </w:rPr>
            </w:pPr>
            <w:r>
              <w:rPr>
                <w:rFonts w:cs="Calibri"/>
                <w:color w:val="000000"/>
              </w:rPr>
              <w:t>PC</w:t>
            </w:r>
          </w:p>
        </w:tc>
        <w:tc>
          <w:tcPr>
            <w:tcW w:w="1071" w:type="dxa"/>
            <w:shd w:val="clear" w:color="auto" w:fill="auto"/>
            <w:tcMar>
              <w:left w:w="13" w:type="dxa"/>
            </w:tcMar>
            <w:vAlign w:val="center"/>
          </w:tcPr>
          <w:p w14:paraId="0D4C52F2"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4416B76D" w14:textId="77777777" w:rsidR="005E549C" w:rsidRPr="008974D6" w:rsidRDefault="005E549C" w:rsidP="005E549C">
            <w:pPr>
              <w:spacing w:after="0" w:line="240" w:lineRule="auto"/>
              <w:jc w:val="center"/>
              <w:rPr>
                <w:rFonts w:ascii="Arial" w:hAnsi="Arial" w:cs="Arial"/>
                <w:lang w:val="en-US"/>
              </w:rPr>
            </w:pPr>
          </w:p>
        </w:tc>
      </w:tr>
      <w:tr w:rsidR="005E549C" w:rsidRPr="008974D6" w14:paraId="5DDEEEF8" w14:textId="77777777" w:rsidTr="005E549C">
        <w:tc>
          <w:tcPr>
            <w:tcW w:w="499" w:type="dxa"/>
            <w:shd w:val="clear" w:color="auto" w:fill="auto"/>
            <w:tcMar>
              <w:left w:w="13" w:type="dxa"/>
            </w:tcMar>
            <w:vAlign w:val="center"/>
          </w:tcPr>
          <w:p w14:paraId="0351CB64" w14:textId="4704FB0B" w:rsidR="005E549C" w:rsidRPr="008974D6" w:rsidRDefault="005E549C" w:rsidP="005E549C">
            <w:pPr>
              <w:spacing w:after="0" w:line="240" w:lineRule="auto"/>
              <w:jc w:val="center"/>
              <w:rPr>
                <w:rFonts w:ascii="Arial" w:hAnsi="Arial" w:cs="Arial"/>
                <w:lang w:val="en-US"/>
              </w:rPr>
            </w:pPr>
            <w:r>
              <w:rPr>
                <w:rFonts w:ascii="Arial" w:hAnsi="Arial" w:cs="Arial"/>
                <w:lang w:val="en-US"/>
              </w:rPr>
              <w:t>10</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73F47A1D" w14:textId="0944B335" w:rsidR="005E549C" w:rsidRDefault="005E549C" w:rsidP="005E549C">
            <w:pPr>
              <w:spacing w:after="0" w:line="240" w:lineRule="auto"/>
              <w:rPr>
                <w:rFonts w:cs="Calibri"/>
                <w:color w:val="000000"/>
              </w:rPr>
            </w:pPr>
            <w:r>
              <w:rPr>
                <w:rFonts w:cs="Calibri"/>
              </w:rPr>
              <w:t>Pumpers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4FDB2FC" w14:textId="72FEA16A" w:rsidR="005E549C" w:rsidRDefault="001653FC" w:rsidP="005E549C">
            <w:pPr>
              <w:spacing w:after="0" w:line="240" w:lineRule="auto"/>
              <w:rPr>
                <w:rFonts w:cs="Calibri"/>
                <w:color w:val="000000"/>
              </w:rPr>
            </w:pPr>
            <w:r w:rsidRPr="001653FC">
              <w:rPr>
                <w:rFonts w:cs="Calibri"/>
                <w:color w:val="000000"/>
              </w:rPr>
              <w:t>good quality, similar to brand like Confy baby - Alokozay - lula baby and easy baby</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13C82F1D" w14:textId="2DB2B557"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01C41C8B" w14:textId="3BE38713"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5B87AC07"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7EDF76D6" w14:textId="77777777" w:rsidR="005E549C" w:rsidRPr="008974D6" w:rsidRDefault="005E549C" w:rsidP="005E549C">
            <w:pPr>
              <w:spacing w:after="0" w:line="240" w:lineRule="auto"/>
              <w:jc w:val="center"/>
              <w:rPr>
                <w:rFonts w:ascii="Arial" w:hAnsi="Arial" w:cs="Arial"/>
                <w:lang w:val="en-US"/>
              </w:rPr>
            </w:pPr>
          </w:p>
        </w:tc>
      </w:tr>
      <w:tr w:rsidR="005E549C" w:rsidRPr="008974D6" w14:paraId="7426A25B" w14:textId="77777777" w:rsidTr="005E549C">
        <w:tc>
          <w:tcPr>
            <w:tcW w:w="499" w:type="dxa"/>
            <w:shd w:val="clear" w:color="auto" w:fill="auto"/>
            <w:tcMar>
              <w:left w:w="13" w:type="dxa"/>
            </w:tcMar>
            <w:vAlign w:val="center"/>
          </w:tcPr>
          <w:p w14:paraId="2856DCE1" w14:textId="4D8E41E0" w:rsidR="005E549C" w:rsidRPr="008974D6" w:rsidRDefault="005E549C" w:rsidP="005E549C">
            <w:pPr>
              <w:spacing w:after="0" w:line="240" w:lineRule="auto"/>
              <w:jc w:val="center"/>
              <w:rPr>
                <w:rFonts w:ascii="Arial" w:hAnsi="Arial" w:cs="Arial"/>
                <w:lang w:val="en-US"/>
              </w:rPr>
            </w:pPr>
            <w:r>
              <w:rPr>
                <w:rFonts w:ascii="Arial" w:hAnsi="Arial" w:cs="Arial"/>
                <w:lang w:val="en-US"/>
              </w:rPr>
              <w:t>11</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27645A10" w14:textId="2B9BBC37" w:rsidR="005E549C" w:rsidRDefault="005E549C" w:rsidP="005E549C">
            <w:pPr>
              <w:spacing w:after="0" w:line="240" w:lineRule="auto"/>
              <w:rPr>
                <w:rFonts w:cs="Calibri"/>
                <w:color w:val="000000"/>
              </w:rPr>
            </w:pPr>
            <w:r>
              <w:rPr>
                <w:rFonts w:cs="Calibri"/>
                <w:color w:val="000000"/>
              </w:rPr>
              <w:t>Shampoo</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FDFE5BD" w14:textId="02D6E567" w:rsidR="005E549C" w:rsidRDefault="001653FC" w:rsidP="005E549C">
            <w:pPr>
              <w:spacing w:after="0" w:line="240" w:lineRule="auto"/>
              <w:rPr>
                <w:rFonts w:cs="Calibri"/>
                <w:color w:val="000000"/>
              </w:rPr>
            </w:pPr>
            <w:r w:rsidRPr="001653FC">
              <w:rPr>
                <w:rFonts w:cs="Calibri"/>
                <w:color w:val="000000"/>
              </w:rPr>
              <w:t>A good quality</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5B7D59E7" w14:textId="22C1ADC9"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2EECF60" w14:textId="7B34AF3D"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4E969B9F"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02DD0572" w14:textId="77777777" w:rsidR="005E549C" w:rsidRPr="008974D6" w:rsidRDefault="005E549C" w:rsidP="005E549C">
            <w:pPr>
              <w:spacing w:after="0" w:line="240" w:lineRule="auto"/>
              <w:jc w:val="center"/>
              <w:rPr>
                <w:rFonts w:ascii="Arial" w:hAnsi="Arial" w:cs="Arial"/>
                <w:lang w:val="en-US"/>
              </w:rPr>
            </w:pPr>
          </w:p>
        </w:tc>
      </w:tr>
      <w:tr w:rsidR="005E549C" w:rsidRPr="008974D6" w14:paraId="7E446744" w14:textId="77777777" w:rsidTr="005E549C">
        <w:tc>
          <w:tcPr>
            <w:tcW w:w="499" w:type="dxa"/>
            <w:shd w:val="clear" w:color="auto" w:fill="auto"/>
            <w:tcMar>
              <w:left w:w="13" w:type="dxa"/>
            </w:tcMar>
            <w:vAlign w:val="center"/>
          </w:tcPr>
          <w:p w14:paraId="1B51FE6C" w14:textId="4B05DAAF" w:rsidR="005E549C" w:rsidRPr="008974D6" w:rsidRDefault="005E549C" w:rsidP="005E549C">
            <w:pPr>
              <w:spacing w:after="0" w:line="240" w:lineRule="auto"/>
              <w:jc w:val="center"/>
              <w:rPr>
                <w:rFonts w:ascii="Arial" w:hAnsi="Arial" w:cs="Arial"/>
                <w:lang w:val="en-US"/>
              </w:rPr>
            </w:pPr>
            <w:r>
              <w:rPr>
                <w:rFonts w:ascii="Arial" w:hAnsi="Arial" w:cs="Arial"/>
                <w:lang w:val="en-US"/>
              </w:rPr>
              <w:t>12</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339A2B42" w14:textId="10905A28" w:rsidR="005E549C" w:rsidRDefault="005E549C" w:rsidP="005E549C">
            <w:pPr>
              <w:spacing w:after="0" w:line="240" w:lineRule="auto"/>
              <w:rPr>
                <w:rFonts w:cs="Calibri"/>
                <w:color w:val="000000"/>
              </w:rPr>
            </w:pPr>
            <w:r>
              <w:rPr>
                <w:rFonts w:cs="Calibri"/>
                <w:color w:val="000000"/>
              </w:rPr>
              <w:t xml:space="preserve">Towel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C7A5B64" w14:textId="212B49FE" w:rsidR="005E549C" w:rsidRDefault="001653FC" w:rsidP="005E549C">
            <w:pPr>
              <w:spacing w:after="0" w:line="240" w:lineRule="auto"/>
              <w:rPr>
                <w:rFonts w:cs="Calibri"/>
                <w:color w:val="000000"/>
              </w:rPr>
            </w:pPr>
            <w:r w:rsidRPr="001653FC">
              <w:rPr>
                <w:rFonts w:cs="Calibri"/>
                <w:color w:val="000000"/>
              </w:rPr>
              <w:t>Soft towel</w:t>
            </w:r>
            <w:r>
              <w:rPr>
                <w:rFonts w:cs="Calibri"/>
                <w:color w:val="000000"/>
              </w:rPr>
              <w:t xml:space="preserve"> - </w:t>
            </w:r>
            <w:r w:rsidRPr="001653FC">
              <w:rPr>
                <w:rFonts w:cs="Calibri"/>
                <w:color w:val="000000"/>
              </w:rPr>
              <w:t>100X50cm, soft</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D10F20E" w14:textId="2F33B258"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4E22DE0C" w14:textId="6D4DA51F"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2AAD5FD5"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58423051" w14:textId="77777777" w:rsidR="005E549C" w:rsidRPr="008974D6" w:rsidRDefault="005E549C" w:rsidP="005E549C">
            <w:pPr>
              <w:spacing w:after="0" w:line="240" w:lineRule="auto"/>
              <w:jc w:val="center"/>
              <w:rPr>
                <w:rFonts w:ascii="Arial" w:hAnsi="Arial" w:cs="Arial"/>
                <w:lang w:val="en-US"/>
              </w:rPr>
            </w:pPr>
          </w:p>
        </w:tc>
      </w:tr>
      <w:tr w:rsidR="005E549C" w:rsidRPr="008974D6" w14:paraId="66CDAD60" w14:textId="77777777" w:rsidTr="005E549C">
        <w:tc>
          <w:tcPr>
            <w:tcW w:w="499" w:type="dxa"/>
            <w:shd w:val="clear" w:color="auto" w:fill="auto"/>
            <w:tcMar>
              <w:left w:w="13" w:type="dxa"/>
            </w:tcMar>
            <w:vAlign w:val="center"/>
          </w:tcPr>
          <w:p w14:paraId="7F9EF4FA" w14:textId="243D8A19" w:rsidR="005E549C" w:rsidRPr="008974D6" w:rsidRDefault="005E549C" w:rsidP="005E549C">
            <w:pPr>
              <w:spacing w:after="0" w:line="240" w:lineRule="auto"/>
              <w:jc w:val="center"/>
              <w:rPr>
                <w:rFonts w:ascii="Arial" w:hAnsi="Arial" w:cs="Arial"/>
                <w:lang w:val="en-US"/>
              </w:rPr>
            </w:pPr>
            <w:r>
              <w:rPr>
                <w:rFonts w:ascii="Arial" w:hAnsi="Arial" w:cs="Arial"/>
                <w:lang w:val="en-US"/>
              </w:rPr>
              <w:t>13</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10290AD7" w14:textId="0CDF71A6" w:rsidR="005E549C" w:rsidRDefault="005E549C" w:rsidP="005E549C">
            <w:pPr>
              <w:spacing w:after="0" w:line="240" w:lineRule="auto"/>
              <w:rPr>
                <w:rFonts w:cs="Calibri"/>
                <w:color w:val="000000"/>
              </w:rPr>
            </w:pPr>
            <w:r>
              <w:rPr>
                <w:rFonts w:cs="Calibri"/>
                <w:color w:val="000000"/>
              </w:rPr>
              <w:t xml:space="preserve">Washing Powder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191A2DD" w14:textId="5311B0AE" w:rsidR="005E549C" w:rsidRDefault="001653FC" w:rsidP="005E549C">
            <w:pPr>
              <w:spacing w:after="0" w:line="240" w:lineRule="auto"/>
              <w:rPr>
                <w:rFonts w:cs="Calibri"/>
                <w:color w:val="000000"/>
              </w:rPr>
            </w:pPr>
            <w:r w:rsidRPr="001653FC">
              <w:rPr>
                <w:rFonts w:cs="Calibri"/>
                <w:color w:val="000000"/>
              </w:rPr>
              <w:t>1kg/pocket, similar to Wahab, Mayami</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1B21BA13" w14:textId="56C47738"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7EC30CF" w14:textId="4A1E7AFB"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3B196119"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57AEC523" w14:textId="77777777" w:rsidR="005E549C" w:rsidRPr="008974D6" w:rsidRDefault="005E549C" w:rsidP="005E549C">
            <w:pPr>
              <w:spacing w:after="0" w:line="240" w:lineRule="auto"/>
              <w:jc w:val="center"/>
              <w:rPr>
                <w:rFonts w:ascii="Arial" w:hAnsi="Arial" w:cs="Arial"/>
                <w:lang w:val="en-US"/>
              </w:rPr>
            </w:pPr>
          </w:p>
        </w:tc>
      </w:tr>
      <w:tr w:rsidR="005E549C" w:rsidRPr="008974D6" w14:paraId="29421057" w14:textId="77777777" w:rsidTr="005E549C">
        <w:tc>
          <w:tcPr>
            <w:tcW w:w="499" w:type="dxa"/>
            <w:shd w:val="clear" w:color="auto" w:fill="auto"/>
            <w:tcMar>
              <w:left w:w="13" w:type="dxa"/>
            </w:tcMar>
            <w:vAlign w:val="center"/>
          </w:tcPr>
          <w:p w14:paraId="0217ACDE" w14:textId="3AA27EF7" w:rsidR="005E549C" w:rsidRPr="008974D6" w:rsidRDefault="005E549C" w:rsidP="005E549C">
            <w:pPr>
              <w:spacing w:after="0" w:line="240" w:lineRule="auto"/>
              <w:jc w:val="center"/>
              <w:rPr>
                <w:rFonts w:ascii="Arial" w:hAnsi="Arial" w:cs="Arial"/>
                <w:lang w:val="en-US"/>
              </w:rPr>
            </w:pPr>
            <w:r>
              <w:rPr>
                <w:rFonts w:ascii="Arial" w:hAnsi="Arial" w:cs="Arial"/>
                <w:lang w:val="en-US"/>
              </w:rPr>
              <w:t>14</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614F69C8" w14:textId="73179ADC" w:rsidR="005E549C" w:rsidRDefault="005E549C" w:rsidP="005E549C">
            <w:pPr>
              <w:spacing w:after="0" w:line="240" w:lineRule="auto"/>
              <w:rPr>
                <w:rFonts w:cs="Calibri"/>
                <w:color w:val="000000"/>
              </w:rPr>
            </w:pPr>
            <w:r>
              <w:rPr>
                <w:rFonts w:cs="Calibri"/>
                <w:color w:val="000000"/>
              </w:rPr>
              <w:t>Nail clipper</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E9A1326" w14:textId="77FC0990" w:rsidR="005E549C" w:rsidRDefault="001653FC" w:rsidP="005E549C">
            <w:pPr>
              <w:spacing w:after="0" w:line="240" w:lineRule="auto"/>
              <w:rPr>
                <w:rFonts w:cs="Calibri"/>
                <w:color w:val="000000"/>
              </w:rPr>
            </w:pPr>
            <w:r w:rsidRPr="001653FC">
              <w:rPr>
                <w:rFonts w:cs="Calibri"/>
                <w:color w:val="000000"/>
              </w:rPr>
              <w:t>Medium Size, 78.2mm*16mm, stainless steel</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7DD5C17" w14:textId="0E60CEA5"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4222BC8A" w14:textId="32E45327"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49A7E056"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485613CA" w14:textId="77777777" w:rsidR="005E549C" w:rsidRPr="008974D6" w:rsidRDefault="005E549C" w:rsidP="005E549C">
            <w:pPr>
              <w:spacing w:after="0" w:line="240" w:lineRule="auto"/>
              <w:jc w:val="center"/>
              <w:rPr>
                <w:rFonts w:ascii="Arial" w:hAnsi="Arial" w:cs="Arial"/>
                <w:lang w:val="en-US"/>
              </w:rPr>
            </w:pPr>
          </w:p>
        </w:tc>
      </w:tr>
      <w:tr w:rsidR="005E549C" w:rsidRPr="008974D6" w14:paraId="696664BF" w14:textId="77777777" w:rsidTr="005E549C">
        <w:tc>
          <w:tcPr>
            <w:tcW w:w="499" w:type="dxa"/>
            <w:shd w:val="clear" w:color="auto" w:fill="auto"/>
            <w:tcMar>
              <w:left w:w="13" w:type="dxa"/>
            </w:tcMar>
            <w:vAlign w:val="center"/>
          </w:tcPr>
          <w:p w14:paraId="300E9BF6" w14:textId="665B21B1" w:rsidR="005E549C" w:rsidRPr="008974D6" w:rsidRDefault="005E549C" w:rsidP="005E549C">
            <w:pPr>
              <w:spacing w:after="0" w:line="240" w:lineRule="auto"/>
              <w:jc w:val="center"/>
              <w:rPr>
                <w:rFonts w:ascii="Arial" w:hAnsi="Arial" w:cs="Arial"/>
                <w:lang w:val="en-US"/>
              </w:rPr>
            </w:pPr>
            <w:r>
              <w:rPr>
                <w:rFonts w:ascii="Arial" w:hAnsi="Arial" w:cs="Arial"/>
                <w:lang w:val="en-US"/>
              </w:rPr>
              <w:t>15</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3B81FF17" w14:textId="6B9CD48B" w:rsidR="005E549C" w:rsidRDefault="005E549C" w:rsidP="005E549C">
            <w:pPr>
              <w:spacing w:after="0" w:line="240" w:lineRule="auto"/>
              <w:rPr>
                <w:rFonts w:cs="Calibri"/>
                <w:color w:val="000000"/>
              </w:rPr>
            </w:pPr>
            <w:r>
              <w:rPr>
                <w:rFonts w:cs="Calibri"/>
                <w:color w:val="000000"/>
              </w:rPr>
              <w:t>Sanitary Pad (Washable)</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523DD37" w14:textId="786CAEA4" w:rsidR="005E549C" w:rsidRDefault="001653FC" w:rsidP="005E549C">
            <w:pPr>
              <w:spacing w:after="0" w:line="240" w:lineRule="auto"/>
              <w:rPr>
                <w:rFonts w:cs="Calibri"/>
                <w:color w:val="000000"/>
              </w:rPr>
            </w:pPr>
            <w:r w:rsidRPr="001653FC">
              <w:rPr>
                <w:rFonts w:cs="Calibri"/>
                <w:color w:val="000000"/>
              </w:rPr>
              <w:t>Sample photo</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4BEA41E0" w14:textId="7C56D662"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4EDFF5F" w14:textId="2A6B57ED"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696AC6E9"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405DCBF6" w14:textId="77777777" w:rsidR="005E549C" w:rsidRPr="008974D6" w:rsidRDefault="005E549C" w:rsidP="005E549C">
            <w:pPr>
              <w:spacing w:after="0" w:line="240" w:lineRule="auto"/>
              <w:jc w:val="center"/>
              <w:rPr>
                <w:rFonts w:ascii="Arial" w:hAnsi="Arial" w:cs="Arial"/>
                <w:lang w:val="en-US"/>
              </w:rPr>
            </w:pPr>
          </w:p>
        </w:tc>
      </w:tr>
      <w:tr w:rsidR="005E549C" w:rsidRPr="008974D6" w14:paraId="346D0D2C" w14:textId="77777777" w:rsidTr="005E549C">
        <w:tc>
          <w:tcPr>
            <w:tcW w:w="499" w:type="dxa"/>
            <w:shd w:val="clear" w:color="auto" w:fill="auto"/>
            <w:tcMar>
              <w:left w:w="13" w:type="dxa"/>
            </w:tcMar>
            <w:vAlign w:val="center"/>
          </w:tcPr>
          <w:p w14:paraId="422A8A37" w14:textId="166CEA07" w:rsidR="005E549C" w:rsidRPr="008974D6" w:rsidRDefault="005E549C" w:rsidP="005E549C">
            <w:pPr>
              <w:spacing w:after="0" w:line="240" w:lineRule="auto"/>
              <w:jc w:val="center"/>
              <w:rPr>
                <w:rFonts w:ascii="Arial" w:hAnsi="Arial" w:cs="Arial"/>
                <w:lang w:val="en-US"/>
              </w:rPr>
            </w:pPr>
            <w:r>
              <w:rPr>
                <w:rFonts w:ascii="Arial" w:hAnsi="Arial" w:cs="Arial"/>
                <w:lang w:val="en-US"/>
              </w:rPr>
              <w:t>16</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750541E9" w14:textId="7A92C49D" w:rsidR="005E549C" w:rsidRDefault="005E549C" w:rsidP="005E549C">
            <w:pPr>
              <w:spacing w:after="0" w:line="240" w:lineRule="auto"/>
              <w:rPr>
                <w:rFonts w:cs="Calibri"/>
                <w:color w:val="000000"/>
              </w:rPr>
            </w:pPr>
            <w:r>
              <w:rPr>
                <w:rFonts w:cs="Calibri"/>
                <w:color w:val="000000"/>
              </w:rPr>
              <w:t xml:space="preserve">Dark color </w:t>
            </w:r>
            <w:proofErr w:type="gramStart"/>
            <w:r>
              <w:rPr>
                <w:rFonts w:cs="Calibri"/>
                <w:color w:val="000000"/>
              </w:rPr>
              <w:t>( 2</w:t>
            </w:r>
            <w:proofErr w:type="gramEnd"/>
            <w:r>
              <w:rPr>
                <w:rFonts w:cs="Calibri"/>
                <w:color w:val="000000"/>
              </w:rPr>
              <w:t>m*2m)/ Cotton (Sanitary Pad)</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A3A7913" w14:textId="131BC0EF" w:rsidR="005E549C" w:rsidRDefault="008A7B91" w:rsidP="005E549C">
            <w:pPr>
              <w:spacing w:after="0" w:line="240" w:lineRule="auto"/>
              <w:rPr>
                <w:rFonts w:cs="Calibri"/>
                <w:color w:val="000000"/>
              </w:rPr>
            </w:pPr>
            <w:r w:rsidRPr="001653FC">
              <w:rPr>
                <w:rFonts w:cs="Calibri"/>
                <w:color w:val="000000"/>
              </w:rPr>
              <w:t>C</w:t>
            </w:r>
            <w:r w:rsidR="001653FC" w:rsidRPr="001653FC">
              <w:rPr>
                <w:rFonts w:cs="Calibri"/>
                <w:color w:val="000000"/>
              </w:rPr>
              <w:t>otton</w:t>
            </w:r>
          </w:p>
          <w:p w14:paraId="6DC5C50A" w14:textId="77777777" w:rsidR="008A7B91" w:rsidRDefault="008A7B91" w:rsidP="005E549C">
            <w:pPr>
              <w:spacing w:after="0" w:line="240" w:lineRule="auto"/>
              <w:rPr>
                <w:rFonts w:cs="Calibri"/>
                <w:color w:val="000000"/>
              </w:rPr>
            </w:pPr>
          </w:p>
          <w:p w14:paraId="3F4C69CE" w14:textId="77777777" w:rsidR="008A7B91" w:rsidRDefault="008A7B91" w:rsidP="005E549C">
            <w:pPr>
              <w:spacing w:after="0" w:line="240" w:lineRule="auto"/>
              <w:rPr>
                <w:rFonts w:cs="Calibri"/>
                <w:color w:val="000000"/>
              </w:rPr>
            </w:pPr>
          </w:p>
          <w:p w14:paraId="65BE70FE" w14:textId="29C658C1" w:rsidR="008A7B91" w:rsidRDefault="008A7B91" w:rsidP="005E549C">
            <w:pPr>
              <w:spacing w:after="0" w:line="240" w:lineRule="auto"/>
              <w:rPr>
                <w:rFonts w:cs="Calibri"/>
                <w:color w:val="000000"/>
              </w:rPr>
            </w:pP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5601A919" w14:textId="7318EF58"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18C10258" w14:textId="1EA2F16A"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3F83B0C7"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3A218EB8" w14:textId="77777777" w:rsidR="005E549C" w:rsidRPr="008974D6" w:rsidRDefault="005E549C" w:rsidP="005E549C">
            <w:pPr>
              <w:spacing w:after="0" w:line="240" w:lineRule="auto"/>
              <w:jc w:val="center"/>
              <w:rPr>
                <w:rFonts w:ascii="Arial" w:hAnsi="Arial" w:cs="Arial"/>
                <w:lang w:val="en-US"/>
              </w:rPr>
            </w:pPr>
          </w:p>
        </w:tc>
      </w:tr>
      <w:tr w:rsidR="005E549C" w:rsidRPr="008974D6" w14:paraId="476FA951" w14:textId="77777777" w:rsidTr="005E549C">
        <w:tc>
          <w:tcPr>
            <w:tcW w:w="499" w:type="dxa"/>
            <w:shd w:val="clear" w:color="auto" w:fill="auto"/>
            <w:tcMar>
              <w:left w:w="13" w:type="dxa"/>
            </w:tcMar>
            <w:vAlign w:val="center"/>
          </w:tcPr>
          <w:p w14:paraId="6D882F23" w14:textId="137BCF5F" w:rsidR="005E549C" w:rsidRPr="008974D6" w:rsidRDefault="005E549C" w:rsidP="005E549C">
            <w:pPr>
              <w:spacing w:after="0" w:line="240" w:lineRule="auto"/>
              <w:jc w:val="center"/>
              <w:rPr>
                <w:rFonts w:ascii="Arial" w:hAnsi="Arial" w:cs="Arial"/>
                <w:lang w:val="en-US"/>
              </w:rPr>
            </w:pPr>
            <w:r>
              <w:rPr>
                <w:rFonts w:ascii="Arial" w:hAnsi="Arial" w:cs="Arial"/>
                <w:lang w:val="en-US"/>
              </w:rPr>
              <w:lastRenderedPageBreak/>
              <w:t>17</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1C855405" w14:textId="6B8DBF6E" w:rsidR="005E549C" w:rsidRDefault="005E549C" w:rsidP="005E549C">
            <w:pPr>
              <w:spacing w:after="0" w:line="240" w:lineRule="auto"/>
              <w:rPr>
                <w:rFonts w:cs="Calibri"/>
                <w:color w:val="000000"/>
              </w:rPr>
            </w:pPr>
            <w:r>
              <w:rPr>
                <w:rFonts w:cs="Calibri"/>
                <w:color w:val="000000"/>
              </w:rPr>
              <w:t xml:space="preserve">Female Underwear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1F4F27F" w14:textId="01715333" w:rsidR="005E549C" w:rsidRDefault="001653FC" w:rsidP="005E549C">
            <w:pPr>
              <w:spacing w:after="0" w:line="240" w:lineRule="auto"/>
              <w:rPr>
                <w:rFonts w:cs="Calibri"/>
                <w:color w:val="000000"/>
              </w:rPr>
            </w:pPr>
            <w:r w:rsidRPr="001653FC">
              <w:rPr>
                <w:rFonts w:cs="Calibri"/>
                <w:color w:val="000000"/>
              </w:rPr>
              <w:t>(1 Large &amp; 1 Medium) cotton, high cut briefs</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6D07D231" w14:textId="6C143F74"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60179CC2" w14:textId="5FD33E13"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04E59B2B"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777E682E" w14:textId="77777777" w:rsidR="005E549C" w:rsidRPr="008974D6" w:rsidRDefault="005E549C" w:rsidP="005E549C">
            <w:pPr>
              <w:spacing w:after="0" w:line="240" w:lineRule="auto"/>
              <w:jc w:val="center"/>
              <w:rPr>
                <w:rFonts w:ascii="Arial" w:hAnsi="Arial" w:cs="Arial"/>
                <w:lang w:val="en-US"/>
              </w:rPr>
            </w:pPr>
          </w:p>
        </w:tc>
      </w:tr>
      <w:tr w:rsidR="005E549C" w:rsidRPr="008974D6" w14:paraId="3B7B6457" w14:textId="77777777" w:rsidTr="005E549C">
        <w:tc>
          <w:tcPr>
            <w:tcW w:w="499" w:type="dxa"/>
            <w:shd w:val="clear" w:color="auto" w:fill="auto"/>
            <w:tcMar>
              <w:left w:w="13" w:type="dxa"/>
            </w:tcMar>
            <w:vAlign w:val="center"/>
          </w:tcPr>
          <w:p w14:paraId="586C9E24" w14:textId="19B4879E" w:rsidR="005E549C" w:rsidRPr="008974D6" w:rsidRDefault="005E549C" w:rsidP="005E549C">
            <w:pPr>
              <w:spacing w:after="0" w:line="240" w:lineRule="auto"/>
              <w:jc w:val="center"/>
              <w:rPr>
                <w:rFonts w:ascii="Arial" w:hAnsi="Arial" w:cs="Arial"/>
                <w:lang w:val="en-US"/>
              </w:rPr>
            </w:pPr>
            <w:r>
              <w:rPr>
                <w:rFonts w:ascii="Arial" w:hAnsi="Arial" w:cs="Arial"/>
                <w:lang w:val="en-US"/>
              </w:rPr>
              <w:t>18</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59FBAD3C" w14:textId="37F5DDAA" w:rsidR="005E549C" w:rsidRDefault="005E549C" w:rsidP="005E549C">
            <w:pPr>
              <w:spacing w:after="0" w:line="240" w:lineRule="auto"/>
              <w:rPr>
                <w:rFonts w:cs="Calibri"/>
                <w:color w:val="000000"/>
              </w:rPr>
            </w:pPr>
            <w:r>
              <w:rPr>
                <w:rFonts w:cs="Calibri"/>
                <w:color w:val="000000"/>
              </w:rPr>
              <w:t>Solar torch</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731AEB1" w14:textId="7265D244" w:rsidR="005E549C" w:rsidRDefault="001653FC" w:rsidP="005E549C">
            <w:pPr>
              <w:spacing w:after="0" w:line="240" w:lineRule="auto"/>
              <w:rPr>
                <w:rFonts w:cs="Calibri"/>
                <w:color w:val="000000"/>
              </w:rPr>
            </w:pPr>
            <w:r w:rsidRPr="001653FC">
              <w:rPr>
                <w:rFonts w:cs="Calibri"/>
                <w:color w:val="000000"/>
              </w:rPr>
              <w:t>Rechargeable camping lantern, 6+1 LED laser brightness, similar to MH 5800T</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8077240" w14:textId="46013F56"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10B6D2B3" w14:textId="38E79751"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50BDE183"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1F81392E" w14:textId="77777777" w:rsidR="005E549C" w:rsidRPr="008974D6" w:rsidRDefault="005E549C" w:rsidP="005E549C">
            <w:pPr>
              <w:spacing w:after="0" w:line="240" w:lineRule="auto"/>
              <w:jc w:val="center"/>
              <w:rPr>
                <w:rFonts w:ascii="Arial" w:hAnsi="Arial" w:cs="Arial"/>
                <w:lang w:val="en-US"/>
              </w:rPr>
            </w:pPr>
          </w:p>
        </w:tc>
      </w:tr>
      <w:tr w:rsidR="005E549C" w:rsidRPr="008974D6" w14:paraId="4D56BE2F" w14:textId="77777777" w:rsidTr="005E549C">
        <w:tc>
          <w:tcPr>
            <w:tcW w:w="499" w:type="dxa"/>
            <w:shd w:val="clear" w:color="auto" w:fill="auto"/>
            <w:tcMar>
              <w:left w:w="13" w:type="dxa"/>
            </w:tcMar>
            <w:vAlign w:val="center"/>
          </w:tcPr>
          <w:p w14:paraId="3EEF3836" w14:textId="0F476872" w:rsidR="005E549C" w:rsidRPr="008974D6" w:rsidRDefault="005E549C" w:rsidP="005E549C">
            <w:pPr>
              <w:spacing w:after="0" w:line="240" w:lineRule="auto"/>
              <w:jc w:val="center"/>
              <w:rPr>
                <w:rFonts w:ascii="Arial" w:hAnsi="Arial" w:cs="Arial"/>
                <w:lang w:val="en-US"/>
              </w:rPr>
            </w:pPr>
            <w:r>
              <w:rPr>
                <w:rFonts w:ascii="Arial" w:hAnsi="Arial" w:cs="Arial"/>
                <w:lang w:val="en-US"/>
              </w:rPr>
              <w:t>19</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7A4C464E" w14:textId="6E45A297" w:rsidR="005E549C" w:rsidRDefault="005E549C" w:rsidP="005E549C">
            <w:pPr>
              <w:spacing w:after="0" w:line="240" w:lineRule="auto"/>
              <w:rPr>
                <w:rFonts w:cs="Calibri"/>
                <w:color w:val="000000"/>
              </w:rPr>
            </w:pPr>
            <w:r>
              <w:rPr>
                <w:rFonts w:cs="Calibri"/>
                <w:color w:val="000000"/>
              </w:rPr>
              <w:t>Tooth Brush for adults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B32249B" w14:textId="127B2736" w:rsidR="005E549C" w:rsidRDefault="001653FC" w:rsidP="005E549C">
            <w:pPr>
              <w:spacing w:after="0" w:line="240" w:lineRule="auto"/>
              <w:rPr>
                <w:rFonts w:cs="Calibri"/>
                <w:color w:val="000000"/>
              </w:rPr>
            </w:pPr>
            <w:r w:rsidRPr="001653FC">
              <w:rPr>
                <w:rFonts w:cs="Calibri"/>
                <w:color w:val="000000"/>
              </w:rPr>
              <w:t>Similar to shield, cobra, soft-628</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DB33B55" w14:textId="27A4C66F"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4FF7EA5E" w14:textId="775D5927"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74E704B7"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5DACE840" w14:textId="77777777" w:rsidR="005E549C" w:rsidRPr="008974D6" w:rsidRDefault="005E549C" w:rsidP="005E549C">
            <w:pPr>
              <w:spacing w:after="0" w:line="240" w:lineRule="auto"/>
              <w:jc w:val="center"/>
              <w:rPr>
                <w:rFonts w:ascii="Arial" w:hAnsi="Arial" w:cs="Arial"/>
                <w:lang w:val="en-US"/>
              </w:rPr>
            </w:pPr>
          </w:p>
        </w:tc>
      </w:tr>
      <w:tr w:rsidR="005E549C" w:rsidRPr="008974D6" w14:paraId="6090269A" w14:textId="77777777" w:rsidTr="005E549C">
        <w:tc>
          <w:tcPr>
            <w:tcW w:w="499" w:type="dxa"/>
            <w:shd w:val="clear" w:color="auto" w:fill="auto"/>
            <w:tcMar>
              <w:left w:w="13" w:type="dxa"/>
            </w:tcMar>
            <w:vAlign w:val="center"/>
          </w:tcPr>
          <w:p w14:paraId="73109EB0" w14:textId="2DEB5F20" w:rsidR="005E549C" w:rsidRPr="008974D6" w:rsidRDefault="005E549C" w:rsidP="005E549C">
            <w:pPr>
              <w:spacing w:after="0" w:line="240" w:lineRule="auto"/>
              <w:jc w:val="center"/>
              <w:rPr>
                <w:rFonts w:ascii="Arial" w:hAnsi="Arial" w:cs="Arial"/>
                <w:lang w:val="en-US"/>
              </w:rPr>
            </w:pPr>
            <w:r>
              <w:rPr>
                <w:rFonts w:ascii="Arial" w:hAnsi="Arial" w:cs="Arial"/>
                <w:lang w:val="en-US"/>
              </w:rPr>
              <w:t>20</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5FA4A971" w14:textId="007B60E9" w:rsidR="005E549C" w:rsidRDefault="005E549C" w:rsidP="005E549C">
            <w:pPr>
              <w:spacing w:after="0" w:line="240" w:lineRule="auto"/>
              <w:rPr>
                <w:rFonts w:cs="Calibri"/>
                <w:color w:val="000000"/>
              </w:rPr>
            </w:pPr>
            <w:r>
              <w:rPr>
                <w:rFonts w:cs="Calibri"/>
                <w:color w:val="000000"/>
              </w:rPr>
              <w:t xml:space="preserve">Tooth Paste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B053648" w14:textId="13514B11" w:rsidR="005E549C" w:rsidRDefault="001653FC" w:rsidP="005E549C">
            <w:pPr>
              <w:spacing w:after="0" w:line="240" w:lineRule="auto"/>
              <w:rPr>
                <w:rFonts w:cs="Calibri"/>
                <w:color w:val="000000"/>
              </w:rPr>
            </w:pPr>
            <w:r w:rsidRPr="001653FC">
              <w:rPr>
                <w:rFonts w:cs="Calibri"/>
                <w:color w:val="000000"/>
              </w:rPr>
              <w:t>170 g/tube, similar to collgate, dabur promise</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2004705" w14:textId="53321C49"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FB13CA4" w14:textId="447404BF"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4D7057C3"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69E3BB2A" w14:textId="77777777" w:rsidR="005E549C" w:rsidRPr="008974D6" w:rsidRDefault="005E549C" w:rsidP="005E549C">
            <w:pPr>
              <w:spacing w:after="0" w:line="240" w:lineRule="auto"/>
              <w:jc w:val="center"/>
              <w:rPr>
                <w:rFonts w:ascii="Arial" w:hAnsi="Arial" w:cs="Arial"/>
                <w:lang w:val="en-US"/>
              </w:rPr>
            </w:pPr>
          </w:p>
        </w:tc>
      </w:tr>
      <w:tr w:rsidR="005E549C" w:rsidRPr="008974D6" w14:paraId="026068D8" w14:textId="77777777" w:rsidTr="005E549C">
        <w:tc>
          <w:tcPr>
            <w:tcW w:w="499" w:type="dxa"/>
            <w:shd w:val="clear" w:color="auto" w:fill="auto"/>
            <w:tcMar>
              <w:left w:w="13" w:type="dxa"/>
            </w:tcMar>
            <w:vAlign w:val="center"/>
          </w:tcPr>
          <w:p w14:paraId="54A57778" w14:textId="3FD712DB" w:rsidR="005E549C" w:rsidRPr="008974D6" w:rsidRDefault="005E549C" w:rsidP="005E549C">
            <w:pPr>
              <w:spacing w:after="0" w:line="240" w:lineRule="auto"/>
              <w:jc w:val="center"/>
              <w:rPr>
                <w:rFonts w:ascii="Arial" w:hAnsi="Arial" w:cs="Arial"/>
                <w:lang w:val="en-US"/>
              </w:rPr>
            </w:pPr>
            <w:r>
              <w:rPr>
                <w:rFonts w:ascii="Arial" w:hAnsi="Arial" w:cs="Arial"/>
                <w:lang w:val="en-US"/>
              </w:rPr>
              <w:t>21</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6AE526D6" w14:textId="18418D69" w:rsidR="005E549C" w:rsidRDefault="005E549C" w:rsidP="005E549C">
            <w:pPr>
              <w:spacing w:after="0" w:line="240" w:lineRule="auto"/>
              <w:rPr>
                <w:rFonts w:cs="Calibri"/>
                <w:color w:val="000000"/>
              </w:rPr>
            </w:pPr>
            <w:r>
              <w:rPr>
                <w:rFonts w:cs="Calibri"/>
                <w:color w:val="000000"/>
              </w:rPr>
              <w:t>Comb for adults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40FBD53" w14:textId="393C1D1F" w:rsidR="005E549C" w:rsidRDefault="001653FC" w:rsidP="005E549C">
            <w:pPr>
              <w:spacing w:after="0" w:line="240" w:lineRule="auto"/>
              <w:rPr>
                <w:rFonts w:cs="Calibri"/>
                <w:color w:val="000000"/>
              </w:rPr>
            </w:pPr>
            <w:r w:rsidRPr="001653FC">
              <w:rPr>
                <w:rFonts w:cs="Calibri"/>
                <w:color w:val="000000"/>
              </w:rPr>
              <w:t>Plastic, large size</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1ADF1469" w14:textId="31E6E044"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B1ED256" w14:textId="0136521F"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68783768"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66F28EE2" w14:textId="77777777" w:rsidR="005E549C" w:rsidRPr="008974D6" w:rsidRDefault="005E549C" w:rsidP="005E549C">
            <w:pPr>
              <w:spacing w:after="0" w:line="240" w:lineRule="auto"/>
              <w:jc w:val="center"/>
              <w:rPr>
                <w:rFonts w:ascii="Arial" w:hAnsi="Arial" w:cs="Arial"/>
                <w:lang w:val="en-US"/>
              </w:rPr>
            </w:pPr>
          </w:p>
        </w:tc>
      </w:tr>
      <w:tr w:rsidR="005E549C" w:rsidRPr="008974D6" w14:paraId="677600B0" w14:textId="77777777" w:rsidTr="005E549C">
        <w:tc>
          <w:tcPr>
            <w:tcW w:w="499" w:type="dxa"/>
            <w:shd w:val="clear" w:color="auto" w:fill="auto"/>
            <w:tcMar>
              <w:left w:w="13" w:type="dxa"/>
            </w:tcMar>
            <w:vAlign w:val="center"/>
          </w:tcPr>
          <w:p w14:paraId="3634C5D5" w14:textId="1761E58F" w:rsidR="005E549C" w:rsidRPr="008974D6" w:rsidRDefault="005E549C" w:rsidP="005E549C">
            <w:pPr>
              <w:spacing w:after="0" w:line="240" w:lineRule="auto"/>
              <w:jc w:val="center"/>
              <w:rPr>
                <w:rFonts w:ascii="Arial" w:hAnsi="Arial" w:cs="Arial"/>
                <w:lang w:val="en-US"/>
              </w:rPr>
            </w:pPr>
            <w:r>
              <w:rPr>
                <w:rFonts w:ascii="Arial" w:hAnsi="Arial" w:cs="Arial"/>
                <w:lang w:val="en-US"/>
              </w:rPr>
              <w:t>22</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21965C84" w14:textId="25DAA28E" w:rsidR="005E549C" w:rsidRDefault="005E549C" w:rsidP="005E549C">
            <w:pPr>
              <w:spacing w:after="0" w:line="240" w:lineRule="auto"/>
              <w:rPr>
                <w:rFonts w:cs="Calibri"/>
                <w:color w:val="000000"/>
              </w:rPr>
            </w:pPr>
            <w:r>
              <w:rPr>
                <w:rFonts w:cs="Calibri"/>
                <w:color w:val="000000"/>
              </w:rPr>
              <w:t xml:space="preserve">Vaseline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067E928" w14:textId="4C5F2D9A" w:rsidR="005E549C" w:rsidRDefault="001653FC" w:rsidP="005E549C">
            <w:pPr>
              <w:spacing w:after="0" w:line="240" w:lineRule="auto"/>
              <w:rPr>
                <w:rFonts w:cs="Calibri"/>
                <w:color w:val="000000"/>
              </w:rPr>
            </w:pPr>
            <w:r w:rsidRPr="001653FC">
              <w:rPr>
                <w:rFonts w:cs="Calibri"/>
                <w:color w:val="000000"/>
              </w:rPr>
              <w:t>100g bottle, similar to INSAAF</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4D6855A8" w14:textId="1BF91255"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36AAFBBA" w14:textId="3D40FAA8"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5887E569"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7078DAFD" w14:textId="77777777" w:rsidR="005E549C" w:rsidRPr="008974D6" w:rsidRDefault="005E549C" w:rsidP="005E549C">
            <w:pPr>
              <w:spacing w:after="0" w:line="240" w:lineRule="auto"/>
              <w:jc w:val="center"/>
              <w:rPr>
                <w:rFonts w:ascii="Arial" w:hAnsi="Arial" w:cs="Arial"/>
                <w:lang w:val="en-US"/>
              </w:rPr>
            </w:pPr>
          </w:p>
        </w:tc>
      </w:tr>
      <w:tr w:rsidR="005E549C" w:rsidRPr="008974D6" w14:paraId="1DC15480" w14:textId="77777777" w:rsidTr="005E549C">
        <w:tc>
          <w:tcPr>
            <w:tcW w:w="499" w:type="dxa"/>
            <w:shd w:val="clear" w:color="auto" w:fill="auto"/>
            <w:tcMar>
              <w:left w:w="13" w:type="dxa"/>
            </w:tcMar>
            <w:vAlign w:val="center"/>
          </w:tcPr>
          <w:p w14:paraId="1995C1AE" w14:textId="05372730" w:rsidR="005E549C" w:rsidRPr="008974D6" w:rsidRDefault="005E549C" w:rsidP="005E549C">
            <w:pPr>
              <w:spacing w:after="0" w:line="240" w:lineRule="auto"/>
              <w:jc w:val="center"/>
              <w:rPr>
                <w:rFonts w:ascii="Arial" w:hAnsi="Arial" w:cs="Arial"/>
                <w:lang w:val="en-US"/>
              </w:rPr>
            </w:pPr>
            <w:r>
              <w:rPr>
                <w:rFonts w:ascii="Arial" w:hAnsi="Arial" w:cs="Arial"/>
                <w:lang w:val="en-US"/>
              </w:rPr>
              <w:t>23</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2133EB7B" w14:textId="4F9AE369" w:rsidR="005E549C" w:rsidRDefault="005E549C" w:rsidP="005E549C">
            <w:pPr>
              <w:spacing w:after="0" w:line="240" w:lineRule="auto"/>
              <w:rPr>
                <w:rFonts w:cs="Calibri"/>
                <w:color w:val="000000"/>
              </w:rPr>
            </w:pPr>
            <w:r>
              <w:rPr>
                <w:rFonts w:cs="Calibri"/>
                <w:color w:val="000000"/>
              </w:rPr>
              <w:t>Blanket for adult</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FDD9B28" w14:textId="25355632" w:rsidR="005E549C" w:rsidRDefault="008A7B91" w:rsidP="005E549C">
            <w:pPr>
              <w:spacing w:after="0" w:line="240" w:lineRule="auto"/>
              <w:rPr>
                <w:rFonts w:cs="Calibri"/>
                <w:color w:val="000000"/>
              </w:rPr>
            </w:pPr>
            <w:r w:rsidRPr="008A7B91">
              <w:rPr>
                <w:rFonts w:cs="Calibri"/>
                <w:color w:val="000000"/>
              </w:rPr>
              <w:t>Soft, single user, 2x1.5m, 3.5 Kg</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539646B0" w14:textId="00DCD1B8"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4722C320" w14:textId="326630FF"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1BA47FC3"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10C62D37" w14:textId="77777777" w:rsidR="005E549C" w:rsidRPr="008974D6" w:rsidRDefault="005E549C" w:rsidP="005E549C">
            <w:pPr>
              <w:spacing w:after="0" w:line="240" w:lineRule="auto"/>
              <w:jc w:val="center"/>
              <w:rPr>
                <w:rFonts w:ascii="Arial" w:hAnsi="Arial" w:cs="Arial"/>
                <w:lang w:val="en-US"/>
              </w:rPr>
            </w:pPr>
          </w:p>
        </w:tc>
      </w:tr>
      <w:tr w:rsidR="008A7B91" w:rsidRPr="008974D6" w14:paraId="2AAEEFA0" w14:textId="77777777" w:rsidTr="00694441">
        <w:tc>
          <w:tcPr>
            <w:tcW w:w="499" w:type="dxa"/>
            <w:shd w:val="clear" w:color="auto" w:fill="auto"/>
            <w:tcMar>
              <w:left w:w="13" w:type="dxa"/>
            </w:tcMar>
            <w:vAlign w:val="center"/>
          </w:tcPr>
          <w:p w14:paraId="773FD480" w14:textId="4C1B6F8B" w:rsidR="008A7B91" w:rsidRPr="008974D6" w:rsidRDefault="008A7B91" w:rsidP="008A7B91">
            <w:pPr>
              <w:spacing w:after="0" w:line="240" w:lineRule="auto"/>
              <w:jc w:val="center"/>
              <w:rPr>
                <w:rFonts w:ascii="Arial" w:hAnsi="Arial" w:cs="Arial"/>
                <w:lang w:val="en-US"/>
              </w:rPr>
            </w:pPr>
            <w:r>
              <w:rPr>
                <w:rFonts w:ascii="Arial" w:hAnsi="Arial" w:cs="Arial"/>
                <w:lang w:val="en-US"/>
              </w:rPr>
              <w:t>24</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66C82CC8" w14:textId="04130FB9" w:rsidR="008A7B91" w:rsidRDefault="008A7B91" w:rsidP="008A7B91">
            <w:pPr>
              <w:spacing w:after="0" w:line="240" w:lineRule="auto"/>
              <w:rPr>
                <w:rFonts w:cs="Calibri"/>
                <w:color w:val="000000"/>
              </w:rPr>
            </w:pPr>
            <w:r>
              <w:rPr>
                <w:rFonts w:cs="Calibri"/>
                <w:color w:val="000000"/>
              </w:rPr>
              <w:t>Socks</w:t>
            </w:r>
          </w:p>
        </w:tc>
        <w:tc>
          <w:tcPr>
            <w:tcW w:w="3398"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286ADF48" w14:textId="2BEC2B37" w:rsidR="008A7B91" w:rsidRDefault="008A7B91" w:rsidP="008A7B91">
            <w:pPr>
              <w:spacing w:after="0" w:line="240" w:lineRule="auto"/>
              <w:rPr>
                <w:rFonts w:cs="Calibri"/>
                <w:color w:val="000000"/>
              </w:rPr>
            </w:pPr>
            <w:r>
              <w:rPr>
                <w:rFonts w:cs="Calibri"/>
                <w:color w:val="000000"/>
              </w:rPr>
              <w:t>Female socks size medium</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70492D7" w14:textId="15728679"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5821918" w14:textId="659D9B25"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1B09A981"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5CB87009" w14:textId="77777777" w:rsidR="008A7B91" w:rsidRPr="008974D6" w:rsidRDefault="008A7B91" w:rsidP="008A7B91">
            <w:pPr>
              <w:spacing w:after="0" w:line="240" w:lineRule="auto"/>
              <w:jc w:val="center"/>
              <w:rPr>
                <w:rFonts w:ascii="Arial" w:hAnsi="Arial" w:cs="Arial"/>
                <w:lang w:val="en-US"/>
              </w:rPr>
            </w:pPr>
          </w:p>
        </w:tc>
      </w:tr>
      <w:tr w:rsidR="008A7B91" w:rsidRPr="008974D6" w14:paraId="780F67CF" w14:textId="77777777" w:rsidTr="005E549C">
        <w:tc>
          <w:tcPr>
            <w:tcW w:w="499" w:type="dxa"/>
            <w:shd w:val="clear" w:color="auto" w:fill="auto"/>
            <w:tcMar>
              <w:left w:w="13" w:type="dxa"/>
            </w:tcMar>
            <w:vAlign w:val="center"/>
          </w:tcPr>
          <w:p w14:paraId="11761B27" w14:textId="4C5EB29E" w:rsidR="008A7B91" w:rsidRPr="008974D6" w:rsidRDefault="008A7B91" w:rsidP="008A7B91">
            <w:pPr>
              <w:spacing w:after="0" w:line="240" w:lineRule="auto"/>
              <w:jc w:val="center"/>
              <w:rPr>
                <w:rFonts w:ascii="Arial" w:hAnsi="Arial" w:cs="Arial"/>
                <w:lang w:val="en-US"/>
              </w:rPr>
            </w:pPr>
            <w:r>
              <w:rPr>
                <w:rFonts w:ascii="Arial" w:hAnsi="Arial" w:cs="Arial"/>
                <w:lang w:val="en-US"/>
              </w:rPr>
              <w:t>25</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7AFC6AFA" w14:textId="6A4EDC75" w:rsidR="008A7B91" w:rsidRDefault="008A7B91" w:rsidP="008A7B91">
            <w:pPr>
              <w:spacing w:after="0" w:line="240" w:lineRule="auto"/>
              <w:rPr>
                <w:rFonts w:cs="Calibri"/>
                <w:color w:val="000000"/>
              </w:rPr>
            </w:pPr>
            <w:r>
              <w:rPr>
                <w:rFonts w:cs="Calibri"/>
                <w:color w:val="000000"/>
              </w:rPr>
              <w:t>Scarf</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0A0E16C" w14:textId="1E42A836" w:rsidR="008A7B91" w:rsidRDefault="008A7B91" w:rsidP="008A7B91">
            <w:pPr>
              <w:spacing w:after="0" w:line="240" w:lineRule="auto"/>
              <w:rPr>
                <w:rFonts w:cs="Calibri"/>
                <w:color w:val="000000"/>
              </w:rPr>
            </w:pPr>
            <w:r>
              <w:rPr>
                <w:rFonts w:cs="Calibri"/>
                <w:color w:val="000000"/>
              </w:rPr>
              <w:t>According to availability in the market</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76F4B596" w14:textId="6A55D210"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24E73507" w14:textId="79689C75"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54EA18FF"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33CDC51B" w14:textId="77777777" w:rsidR="008A7B91" w:rsidRPr="008974D6" w:rsidRDefault="008A7B91" w:rsidP="008A7B91">
            <w:pPr>
              <w:spacing w:after="0" w:line="240" w:lineRule="auto"/>
              <w:jc w:val="center"/>
              <w:rPr>
                <w:rFonts w:ascii="Arial" w:hAnsi="Arial" w:cs="Arial"/>
                <w:lang w:val="en-US"/>
              </w:rPr>
            </w:pPr>
          </w:p>
        </w:tc>
      </w:tr>
      <w:tr w:rsidR="005E549C" w:rsidRPr="008974D6" w14:paraId="5355930C" w14:textId="77777777" w:rsidTr="005E549C">
        <w:tc>
          <w:tcPr>
            <w:tcW w:w="499" w:type="dxa"/>
            <w:shd w:val="clear" w:color="auto" w:fill="auto"/>
            <w:tcMar>
              <w:left w:w="13" w:type="dxa"/>
            </w:tcMar>
            <w:vAlign w:val="center"/>
          </w:tcPr>
          <w:p w14:paraId="3420E2BF" w14:textId="111D435A" w:rsidR="005E549C" w:rsidRPr="008974D6" w:rsidRDefault="005E549C" w:rsidP="005E549C">
            <w:pPr>
              <w:spacing w:after="0" w:line="240" w:lineRule="auto"/>
              <w:jc w:val="center"/>
              <w:rPr>
                <w:rFonts w:ascii="Arial" w:hAnsi="Arial" w:cs="Arial"/>
                <w:lang w:val="en-US"/>
              </w:rPr>
            </w:pPr>
            <w:r>
              <w:rPr>
                <w:rFonts w:ascii="Arial" w:hAnsi="Arial" w:cs="Arial"/>
                <w:lang w:val="en-US"/>
              </w:rPr>
              <w:t>26</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6CA7989E" w14:textId="6E6C73CE" w:rsidR="005E549C" w:rsidRDefault="005E549C" w:rsidP="005E549C">
            <w:pPr>
              <w:spacing w:after="0" w:line="240" w:lineRule="auto"/>
              <w:rPr>
                <w:rFonts w:cs="Calibri"/>
                <w:color w:val="000000"/>
              </w:rPr>
            </w:pPr>
            <w:r>
              <w:rPr>
                <w:rFonts w:cs="Calibri"/>
                <w:color w:val="000000"/>
              </w:rPr>
              <w:t xml:space="preserve">Antiseptic soap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496E06E" w14:textId="59FB1D91" w:rsidR="005E549C" w:rsidRDefault="008A7B91" w:rsidP="005E549C">
            <w:pPr>
              <w:spacing w:after="0" w:line="240" w:lineRule="auto"/>
              <w:rPr>
                <w:rFonts w:cs="Calibri"/>
                <w:color w:val="000000"/>
              </w:rPr>
            </w:pPr>
            <w:r w:rsidRPr="008A7B91">
              <w:rPr>
                <w:rFonts w:cs="Calibri"/>
                <w:color w:val="000000"/>
              </w:rPr>
              <w:t>Hand washing and bathing (125gm)</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5B2CBFB0" w14:textId="3D471CE1"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5EC2BA26" w14:textId="6C2BBEA0"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6F6C1D44"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21ABB543" w14:textId="77777777" w:rsidR="005E549C" w:rsidRPr="008974D6" w:rsidRDefault="005E549C" w:rsidP="005E549C">
            <w:pPr>
              <w:spacing w:after="0" w:line="240" w:lineRule="auto"/>
              <w:jc w:val="center"/>
              <w:rPr>
                <w:rFonts w:ascii="Arial" w:hAnsi="Arial" w:cs="Arial"/>
                <w:lang w:val="en-US"/>
              </w:rPr>
            </w:pPr>
          </w:p>
        </w:tc>
      </w:tr>
      <w:tr w:rsidR="005E549C" w:rsidRPr="008974D6" w14:paraId="30D0E00D" w14:textId="77777777" w:rsidTr="005E549C">
        <w:tc>
          <w:tcPr>
            <w:tcW w:w="499" w:type="dxa"/>
            <w:shd w:val="clear" w:color="auto" w:fill="auto"/>
            <w:tcMar>
              <w:left w:w="13" w:type="dxa"/>
            </w:tcMar>
            <w:vAlign w:val="center"/>
          </w:tcPr>
          <w:p w14:paraId="12082D02" w14:textId="608E98FB" w:rsidR="005E549C" w:rsidRPr="008974D6" w:rsidRDefault="005E549C" w:rsidP="005E549C">
            <w:pPr>
              <w:spacing w:after="0" w:line="240" w:lineRule="auto"/>
              <w:jc w:val="center"/>
              <w:rPr>
                <w:rFonts w:ascii="Arial" w:hAnsi="Arial" w:cs="Arial"/>
                <w:lang w:val="en-US"/>
              </w:rPr>
            </w:pPr>
            <w:r>
              <w:rPr>
                <w:rFonts w:ascii="Arial" w:hAnsi="Arial" w:cs="Arial"/>
                <w:lang w:val="en-US"/>
              </w:rPr>
              <w:t>27</w:t>
            </w:r>
          </w:p>
        </w:tc>
        <w:tc>
          <w:tcPr>
            <w:tcW w:w="1663" w:type="dxa"/>
            <w:tcBorders>
              <w:top w:val="single" w:sz="4" w:space="0" w:color="auto"/>
              <w:left w:val="single" w:sz="4" w:space="0" w:color="auto"/>
              <w:bottom w:val="single" w:sz="4" w:space="0" w:color="auto"/>
              <w:right w:val="single" w:sz="4" w:space="0" w:color="auto"/>
            </w:tcBorders>
            <w:shd w:val="clear" w:color="000000" w:fill="FFFFFF"/>
            <w:vAlign w:val="bottom"/>
          </w:tcPr>
          <w:p w14:paraId="5EB35A1A" w14:textId="51A396FA" w:rsidR="005E549C" w:rsidRDefault="005E549C" w:rsidP="005E549C">
            <w:pPr>
              <w:spacing w:after="0" w:line="240" w:lineRule="auto"/>
              <w:rPr>
                <w:rFonts w:cs="Calibri"/>
                <w:color w:val="000000"/>
              </w:rPr>
            </w:pPr>
            <w:r>
              <w:rPr>
                <w:rFonts w:cs="Calibri"/>
                <w:color w:val="000000"/>
              </w:rPr>
              <w:t>Plastic soap</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1947003" w14:textId="41902965" w:rsidR="005E549C" w:rsidRDefault="008A7B91" w:rsidP="005E549C">
            <w:pPr>
              <w:spacing w:after="0" w:line="240" w:lineRule="auto"/>
              <w:rPr>
                <w:rFonts w:cs="Calibri"/>
                <w:color w:val="000000"/>
              </w:rPr>
            </w:pPr>
            <w:r w:rsidRPr="008A7B91">
              <w:rPr>
                <w:rFonts w:cs="Calibri"/>
                <w:color w:val="000000"/>
              </w:rPr>
              <w:t>Case (for 250gm soap)</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5699F164" w14:textId="653CE6A0"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6ACE5C0C" w14:textId="6C68748B"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09AE2695"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790ADD18" w14:textId="77777777" w:rsidR="005E549C" w:rsidRPr="008974D6" w:rsidRDefault="005E549C" w:rsidP="005E549C">
            <w:pPr>
              <w:spacing w:after="0" w:line="240" w:lineRule="auto"/>
              <w:jc w:val="center"/>
              <w:rPr>
                <w:rFonts w:ascii="Arial" w:hAnsi="Arial" w:cs="Arial"/>
                <w:lang w:val="en-US"/>
              </w:rPr>
            </w:pPr>
          </w:p>
        </w:tc>
      </w:tr>
      <w:tr w:rsidR="005E549C" w:rsidRPr="008974D6" w14:paraId="4359E3B9" w14:textId="77777777" w:rsidTr="005E549C">
        <w:tc>
          <w:tcPr>
            <w:tcW w:w="499" w:type="dxa"/>
            <w:shd w:val="clear" w:color="auto" w:fill="auto"/>
            <w:tcMar>
              <w:left w:w="13" w:type="dxa"/>
            </w:tcMar>
            <w:vAlign w:val="center"/>
          </w:tcPr>
          <w:p w14:paraId="3211B86E" w14:textId="783A4AD9" w:rsidR="005E549C" w:rsidRPr="008974D6" w:rsidRDefault="005E549C" w:rsidP="005E549C">
            <w:pPr>
              <w:spacing w:after="0" w:line="240" w:lineRule="auto"/>
              <w:jc w:val="center"/>
              <w:rPr>
                <w:rFonts w:ascii="Arial" w:hAnsi="Arial" w:cs="Arial"/>
                <w:lang w:val="en-US"/>
              </w:rPr>
            </w:pPr>
            <w:r>
              <w:rPr>
                <w:rFonts w:ascii="Arial" w:hAnsi="Arial" w:cs="Arial"/>
                <w:lang w:val="en-US"/>
              </w:rPr>
              <w:t>28</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6CDD1838" w14:textId="0BE3D974" w:rsidR="005E549C" w:rsidRDefault="005E549C" w:rsidP="005E549C">
            <w:pPr>
              <w:spacing w:after="0" w:line="240" w:lineRule="auto"/>
              <w:rPr>
                <w:rFonts w:cs="Calibri"/>
                <w:color w:val="000000"/>
              </w:rPr>
            </w:pPr>
            <w:r>
              <w:rPr>
                <w:rFonts w:cs="Calibri"/>
                <w:color w:val="000000"/>
              </w:rPr>
              <w:t xml:space="preserve">Laundry soap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8F70863" w14:textId="6A1F857B" w:rsidR="005E549C" w:rsidRDefault="008A7B91" w:rsidP="005E549C">
            <w:pPr>
              <w:spacing w:after="0" w:line="240" w:lineRule="auto"/>
              <w:rPr>
                <w:rFonts w:cs="Calibri"/>
                <w:color w:val="000000"/>
              </w:rPr>
            </w:pPr>
            <w:r w:rsidRPr="008A7B91">
              <w:rPr>
                <w:rFonts w:cs="Calibri"/>
                <w:color w:val="000000"/>
              </w:rPr>
              <w:t>for washing clothes and sanitary clothes (200 gm)</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809BB78" w14:textId="7E4BF253"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6869CE05" w14:textId="429C67D8"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3E119771"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43EBAD08" w14:textId="77777777" w:rsidR="005E549C" w:rsidRPr="008974D6" w:rsidRDefault="005E549C" w:rsidP="005E549C">
            <w:pPr>
              <w:spacing w:after="0" w:line="240" w:lineRule="auto"/>
              <w:jc w:val="center"/>
              <w:rPr>
                <w:rFonts w:ascii="Arial" w:hAnsi="Arial" w:cs="Arial"/>
                <w:lang w:val="en-US"/>
              </w:rPr>
            </w:pPr>
          </w:p>
        </w:tc>
      </w:tr>
      <w:tr w:rsidR="008A7B91" w:rsidRPr="008974D6" w14:paraId="7B3FF70F" w14:textId="77777777" w:rsidTr="00C12886">
        <w:tc>
          <w:tcPr>
            <w:tcW w:w="499" w:type="dxa"/>
            <w:shd w:val="clear" w:color="auto" w:fill="auto"/>
            <w:tcMar>
              <w:left w:w="13" w:type="dxa"/>
            </w:tcMar>
            <w:vAlign w:val="center"/>
          </w:tcPr>
          <w:p w14:paraId="3E37FAE2" w14:textId="60AA56CA" w:rsidR="008A7B91" w:rsidRPr="008974D6" w:rsidRDefault="008A7B91" w:rsidP="008A7B91">
            <w:pPr>
              <w:spacing w:after="0" w:line="240" w:lineRule="auto"/>
              <w:jc w:val="center"/>
              <w:rPr>
                <w:rFonts w:ascii="Arial" w:hAnsi="Arial" w:cs="Arial"/>
                <w:lang w:val="en-US"/>
              </w:rPr>
            </w:pPr>
            <w:r>
              <w:rPr>
                <w:rFonts w:ascii="Arial" w:hAnsi="Arial" w:cs="Arial"/>
                <w:lang w:val="en-US"/>
              </w:rPr>
              <w:t>29</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04A07D6E" w14:textId="3F19E872" w:rsidR="008A7B91" w:rsidRDefault="008A7B91" w:rsidP="008A7B91">
            <w:pPr>
              <w:spacing w:after="0" w:line="240" w:lineRule="auto"/>
              <w:rPr>
                <w:rFonts w:cs="Calibri"/>
                <w:color w:val="000000"/>
              </w:rPr>
            </w:pPr>
            <w:r>
              <w:rPr>
                <w:rFonts w:cs="Calibri"/>
                <w:color w:val="000000"/>
              </w:rPr>
              <w:t xml:space="preserve">Plastic jerry can </w:t>
            </w:r>
          </w:p>
        </w:tc>
        <w:tc>
          <w:tcPr>
            <w:tcW w:w="3398" w:type="dxa"/>
            <w:tcBorders>
              <w:top w:val="single" w:sz="4" w:space="0" w:color="000000"/>
              <w:left w:val="single" w:sz="4" w:space="0" w:color="000000"/>
              <w:bottom w:val="single" w:sz="4" w:space="0" w:color="000000"/>
              <w:right w:val="single" w:sz="8" w:space="0" w:color="000000"/>
            </w:tcBorders>
            <w:shd w:val="clear" w:color="000000" w:fill="FFFFFF"/>
            <w:tcMar>
              <w:left w:w="13" w:type="dxa"/>
            </w:tcMar>
            <w:vAlign w:val="center"/>
          </w:tcPr>
          <w:p w14:paraId="1BF8A9D3" w14:textId="64F5CCFE" w:rsidR="008A7B91" w:rsidRDefault="008A7B91" w:rsidP="008A7B91">
            <w:pPr>
              <w:spacing w:after="0" w:line="240" w:lineRule="auto"/>
              <w:rPr>
                <w:rFonts w:cs="Calibri"/>
                <w:color w:val="000000"/>
              </w:rPr>
            </w:pPr>
            <w:r>
              <w:rPr>
                <w:rFonts w:cs="Calibri"/>
                <w:color w:val="000000"/>
              </w:rPr>
              <w:t>20 litres</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D97B45B" w14:textId="05488F88"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2FEEE372" w14:textId="4BB70183"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7A9864D4"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4360FFBE" w14:textId="77777777" w:rsidR="008A7B91" w:rsidRPr="008974D6" w:rsidRDefault="008A7B91" w:rsidP="008A7B91">
            <w:pPr>
              <w:spacing w:after="0" w:line="240" w:lineRule="auto"/>
              <w:jc w:val="center"/>
              <w:rPr>
                <w:rFonts w:ascii="Arial" w:hAnsi="Arial" w:cs="Arial"/>
                <w:lang w:val="en-US"/>
              </w:rPr>
            </w:pPr>
          </w:p>
        </w:tc>
      </w:tr>
      <w:tr w:rsidR="008A7B91" w:rsidRPr="008974D6" w14:paraId="7A0E4221" w14:textId="77777777" w:rsidTr="00C12886">
        <w:tc>
          <w:tcPr>
            <w:tcW w:w="499" w:type="dxa"/>
            <w:shd w:val="clear" w:color="auto" w:fill="auto"/>
            <w:tcMar>
              <w:left w:w="13" w:type="dxa"/>
            </w:tcMar>
            <w:vAlign w:val="center"/>
          </w:tcPr>
          <w:p w14:paraId="346F79B1" w14:textId="3646AF52" w:rsidR="008A7B91" w:rsidRPr="008974D6" w:rsidRDefault="008A7B91" w:rsidP="008A7B91">
            <w:pPr>
              <w:spacing w:after="0" w:line="240" w:lineRule="auto"/>
              <w:jc w:val="center"/>
              <w:rPr>
                <w:rFonts w:ascii="Arial" w:hAnsi="Arial" w:cs="Arial"/>
                <w:lang w:val="en-US"/>
              </w:rPr>
            </w:pPr>
            <w:r>
              <w:rPr>
                <w:rFonts w:ascii="Arial" w:hAnsi="Arial" w:cs="Arial"/>
                <w:lang w:val="en-US"/>
              </w:rPr>
              <w:t>30</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339C4A20" w14:textId="5FF724D2" w:rsidR="008A7B91" w:rsidRDefault="008A7B91" w:rsidP="008A7B91">
            <w:pPr>
              <w:spacing w:after="0" w:line="240" w:lineRule="auto"/>
              <w:rPr>
                <w:rFonts w:cs="Calibri"/>
                <w:color w:val="000000"/>
              </w:rPr>
            </w:pPr>
            <w:r>
              <w:rPr>
                <w:rFonts w:cs="Calibri"/>
                <w:color w:val="000000"/>
              </w:rPr>
              <w:t xml:space="preserve">Plastic bucket </w:t>
            </w:r>
          </w:p>
        </w:tc>
        <w:tc>
          <w:tcPr>
            <w:tcW w:w="3398" w:type="dxa"/>
            <w:tcBorders>
              <w:top w:val="nil"/>
              <w:left w:val="single" w:sz="4" w:space="0" w:color="000000"/>
              <w:bottom w:val="single" w:sz="4" w:space="0" w:color="000000"/>
              <w:right w:val="single" w:sz="8" w:space="0" w:color="000000"/>
            </w:tcBorders>
            <w:shd w:val="clear" w:color="000000" w:fill="FFFFFF"/>
            <w:tcMar>
              <w:left w:w="13" w:type="dxa"/>
            </w:tcMar>
            <w:vAlign w:val="center"/>
          </w:tcPr>
          <w:p w14:paraId="0DD48AC4" w14:textId="44C62834" w:rsidR="008A7B91" w:rsidRDefault="008A7B91" w:rsidP="008A7B91">
            <w:pPr>
              <w:spacing w:after="0" w:line="240" w:lineRule="auto"/>
              <w:rPr>
                <w:rFonts w:cs="Calibri"/>
                <w:color w:val="000000"/>
              </w:rPr>
            </w:pPr>
            <w:r>
              <w:rPr>
                <w:rFonts w:cs="Calibri"/>
                <w:color w:val="000000"/>
              </w:rPr>
              <w:t>10 litres</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DDC2C37" w14:textId="46C1E5C4"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298F77E" w14:textId="17986E9E"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715BA1D8"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635CCC16" w14:textId="77777777" w:rsidR="008A7B91" w:rsidRPr="008974D6" w:rsidRDefault="008A7B91" w:rsidP="008A7B91">
            <w:pPr>
              <w:spacing w:after="0" w:line="240" w:lineRule="auto"/>
              <w:jc w:val="center"/>
              <w:rPr>
                <w:rFonts w:ascii="Arial" w:hAnsi="Arial" w:cs="Arial"/>
                <w:lang w:val="en-US"/>
              </w:rPr>
            </w:pPr>
          </w:p>
        </w:tc>
      </w:tr>
      <w:tr w:rsidR="005E549C" w:rsidRPr="008974D6" w14:paraId="708920F1" w14:textId="77777777" w:rsidTr="005E549C">
        <w:tc>
          <w:tcPr>
            <w:tcW w:w="499" w:type="dxa"/>
            <w:shd w:val="clear" w:color="auto" w:fill="auto"/>
            <w:tcMar>
              <w:left w:w="13" w:type="dxa"/>
            </w:tcMar>
            <w:vAlign w:val="center"/>
          </w:tcPr>
          <w:p w14:paraId="0845DBFD" w14:textId="0CA9A17A" w:rsidR="005E549C" w:rsidRPr="008974D6" w:rsidRDefault="005E549C" w:rsidP="005E549C">
            <w:pPr>
              <w:spacing w:after="0" w:line="240" w:lineRule="auto"/>
              <w:jc w:val="center"/>
              <w:rPr>
                <w:rFonts w:ascii="Arial" w:hAnsi="Arial" w:cs="Arial"/>
                <w:lang w:val="en-US"/>
              </w:rPr>
            </w:pPr>
            <w:r>
              <w:rPr>
                <w:rFonts w:ascii="Arial" w:hAnsi="Arial" w:cs="Arial"/>
                <w:lang w:val="en-US"/>
              </w:rPr>
              <w:t>31</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7B15226B" w14:textId="274C6A1A" w:rsidR="005E549C" w:rsidRDefault="005E549C" w:rsidP="005E549C">
            <w:pPr>
              <w:spacing w:after="0" w:line="240" w:lineRule="auto"/>
              <w:rPr>
                <w:rFonts w:cs="Calibri"/>
                <w:color w:val="000000"/>
              </w:rPr>
            </w:pPr>
            <w:r>
              <w:rPr>
                <w:rFonts w:cs="Calibri"/>
                <w:color w:val="000000"/>
              </w:rPr>
              <w:t xml:space="preserve">Toothbrush children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4D654D6" w14:textId="55D1D087" w:rsidR="005E549C" w:rsidRDefault="008A7B91" w:rsidP="005E549C">
            <w:pPr>
              <w:spacing w:after="0" w:line="240" w:lineRule="auto"/>
              <w:rPr>
                <w:rFonts w:cs="Calibri"/>
                <w:color w:val="000000"/>
              </w:rPr>
            </w:pPr>
            <w:r w:rsidRPr="008A7B91">
              <w:rPr>
                <w:rFonts w:cs="Calibri"/>
                <w:color w:val="000000"/>
              </w:rPr>
              <w:t>Standard, small, Soft / Compact head</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5D817A38" w14:textId="4DD851C7"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4B3AA683" w14:textId="7EC629D6"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2412C635"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7F4AB831" w14:textId="77777777" w:rsidR="005E549C" w:rsidRPr="008974D6" w:rsidRDefault="005E549C" w:rsidP="005E549C">
            <w:pPr>
              <w:spacing w:after="0" w:line="240" w:lineRule="auto"/>
              <w:jc w:val="center"/>
              <w:rPr>
                <w:rFonts w:ascii="Arial" w:hAnsi="Arial" w:cs="Arial"/>
                <w:lang w:val="en-US"/>
              </w:rPr>
            </w:pPr>
          </w:p>
        </w:tc>
      </w:tr>
      <w:tr w:rsidR="005E549C" w:rsidRPr="008974D6" w14:paraId="57339CD8" w14:textId="77777777" w:rsidTr="005E549C">
        <w:tc>
          <w:tcPr>
            <w:tcW w:w="499" w:type="dxa"/>
            <w:shd w:val="clear" w:color="auto" w:fill="auto"/>
            <w:tcMar>
              <w:left w:w="13" w:type="dxa"/>
            </w:tcMar>
            <w:vAlign w:val="center"/>
          </w:tcPr>
          <w:p w14:paraId="54DD3863" w14:textId="5AE05A19" w:rsidR="005E549C" w:rsidRPr="008974D6" w:rsidRDefault="005E549C" w:rsidP="005E549C">
            <w:pPr>
              <w:spacing w:after="0" w:line="240" w:lineRule="auto"/>
              <w:jc w:val="center"/>
              <w:rPr>
                <w:rFonts w:ascii="Arial" w:hAnsi="Arial" w:cs="Arial"/>
                <w:lang w:val="en-US"/>
              </w:rPr>
            </w:pPr>
            <w:r>
              <w:rPr>
                <w:rFonts w:ascii="Arial" w:hAnsi="Arial" w:cs="Arial"/>
                <w:lang w:val="en-US"/>
              </w:rPr>
              <w:t>32</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45C900C3" w14:textId="398F2ACE" w:rsidR="005E549C" w:rsidRDefault="005E549C" w:rsidP="005E549C">
            <w:pPr>
              <w:spacing w:after="0" w:line="240" w:lineRule="auto"/>
              <w:rPr>
                <w:rFonts w:cs="Calibri"/>
                <w:color w:val="000000"/>
              </w:rPr>
            </w:pPr>
            <w:r>
              <w:rPr>
                <w:rFonts w:cs="Calibri"/>
                <w:color w:val="000000"/>
              </w:rPr>
              <w:t xml:space="preserve">Towel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B2F07AA" w14:textId="4CEA1716" w:rsidR="005E549C" w:rsidRDefault="008A7B91" w:rsidP="005E549C">
            <w:pPr>
              <w:spacing w:after="0" w:line="240" w:lineRule="auto"/>
              <w:rPr>
                <w:rFonts w:cs="Calibri"/>
                <w:color w:val="000000"/>
              </w:rPr>
            </w:pPr>
            <w:r w:rsidRPr="008A7B91">
              <w:rPr>
                <w:rFonts w:cs="Calibri"/>
                <w:color w:val="000000"/>
              </w:rPr>
              <w:t xml:space="preserve">(100% </w:t>
            </w:r>
            <w:proofErr w:type="gramStart"/>
            <w:r w:rsidRPr="008A7B91">
              <w:rPr>
                <w:rFonts w:cs="Calibri"/>
                <w:color w:val="000000"/>
              </w:rPr>
              <w:t>cotton)</w:t>
            </w:r>
            <w:r>
              <w:t xml:space="preserve">  </w:t>
            </w:r>
            <w:r w:rsidRPr="008A7B91">
              <w:rPr>
                <w:rFonts w:cs="Calibri"/>
                <w:color w:val="000000"/>
              </w:rPr>
              <w:t>40</w:t>
            </w:r>
            <w:proofErr w:type="gramEnd"/>
            <w:r w:rsidRPr="008A7B91">
              <w:rPr>
                <w:rFonts w:cs="Calibri"/>
                <w:color w:val="000000"/>
              </w:rPr>
              <w:t>*70cm</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6645E1E4" w14:textId="13400230"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21F7DF91" w14:textId="19A0A044"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3D487B31"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20AAE583" w14:textId="77777777" w:rsidR="005E549C" w:rsidRPr="008974D6" w:rsidRDefault="005E549C" w:rsidP="005E549C">
            <w:pPr>
              <w:spacing w:after="0" w:line="240" w:lineRule="auto"/>
              <w:jc w:val="center"/>
              <w:rPr>
                <w:rFonts w:ascii="Arial" w:hAnsi="Arial" w:cs="Arial"/>
                <w:lang w:val="en-US"/>
              </w:rPr>
            </w:pPr>
          </w:p>
        </w:tc>
      </w:tr>
      <w:tr w:rsidR="005E549C" w:rsidRPr="008974D6" w14:paraId="0C73DCAC" w14:textId="77777777" w:rsidTr="005E549C">
        <w:tc>
          <w:tcPr>
            <w:tcW w:w="499" w:type="dxa"/>
            <w:shd w:val="clear" w:color="auto" w:fill="auto"/>
            <w:tcMar>
              <w:left w:w="13" w:type="dxa"/>
            </w:tcMar>
            <w:vAlign w:val="center"/>
          </w:tcPr>
          <w:p w14:paraId="5A540099" w14:textId="6306E44C" w:rsidR="005E549C" w:rsidRPr="008974D6" w:rsidRDefault="005E549C" w:rsidP="005E549C">
            <w:pPr>
              <w:spacing w:after="0" w:line="240" w:lineRule="auto"/>
              <w:jc w:val="center"/>
              <w:rPr>
                <w:rFonts w:ascii="Arial" w:hAnsi="Arial" w:cs="Arial"/>
                <w:lang w:val="en-US"/>
              </w:rPr>
            </w:pPr>
            <w:r>
              <w:rPr>
                <w:rFonts w:ascii="Arial" w:hAnsi="Arial" w:cs="Arial"/>
                <w:lang w:val="en-US"/>
              </w:rPr>
              <w:t>3</w:t>
            </w:r>
            <w:r w:rsidR="008A7B91">
              <w:rPr>
                <w:rFonts w:ascii="Arial" w:hAnsi="Arial" w:cs="Arial"/>
                <w:lang w:val="en-US"/>
              </w:rPr>
              <w:t>3</w:t>
            </w:r>
          </w:p>
        </w:tc>
        <w:tc>
          <w:tcPr>
            <w:tcW w:w="1663" w:type="dxa"/>
            <w:tcBorders>
              <w:top w:val="nil"/>
              <w:left w:val="single" w:sz="4" w:space="0" w:color="auto"/>
              <w:bottom w:val="single" w:sz="4" w:space="0" w:color="auto"/>
              <w:right w:val="single" w:sz="4" w:space="0" w:color="auto"/>
            </w:tcBorders>
            <w:shd w:val="clear" w:color="000000" w:fill="FFFFFF"/>
            <w:vAlign w:val="bottom"/>
          </w:tcPr>
          <w:p w14:paraId="63A7D475" w14:textId="32749CFE" w:rsidR="005E549C" w:rsidRDefault="005E549C" w:rsidP="005E549C">
            <w:pPr>
              <w:spacing w:after="0" w:line="240" w:lineRule="auto"/>
              <w:rPr>
                <w:rFonts w:cs="Calibri"/>
                <w:color w:val="000000"/>
              </w:rPr>
            </w:pPr>
            <w:r>
              <w:rPr>
                <w:rFonts w:cs="Calibri"/>
                <w:color w:val="000000"/>
              </w:rPr>
              <w:t>Toy kit containing Kitchen Set (rubber or plastic made)</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88E7567" w14:textId="0A82C083" w:rsidR="005E549C" w:rsidRDefault="008A7B91" w:rsidP="005E549C">
            <w:pPr>
              <w:spacing w:after="0" w:line="240" w:lineRule="auto"/>
              <w:rPr>
                <w:rFonts w:cs="Calibri"/>
                <w:color w:val="000000"/>
              </w:rPr>
            </w:pPr>
            <w:r>
              <w:rPr>
                <w:rFonts w:cs="Calibri"/>
                <w:color w:val="000000"/>
              </w:rPr>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4C3AD5A5" w14:textId="00B2C9D3" w:rsidR="005E549C" w:rsidRDefault="005E549C" w:rsidP="005E549C">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082303FF" w14:textId="65F55687" w:rsidR="005E549C" w:rsidRDefault="005E549C" w:rsidP="005E549C">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425CF413" w14:textId="77777777" w:rsidR="005E549C" w:rsidRPr="008974D6" w:rsidRDefault="005E549C" w:rsidP="005E549C">
            <w:pPr>
              <w:spacing w:after="0" w:line="240" w:lineRule="auto"/>
              <w:jc w:val="center"/>
              <w:rPr>
                <w:rFonts w:ascii="Arial" w:hAnsi="Arial" w:cs="Arial"/>
                <w:lang w:val="en-US"/>
              </w:rPr>
            </w:pPr>
          </w:p>
        </w:tc>
        <w:tc>
          <w:tcPr>
            <w:tcW w:w="2006" w:type="dxa"/>
            <w:shd w:val="clear" w:color="auto" w:fill="auto"/>
            <w:tcMar>
              <w:left w:w="13" w:type="dxa"/>
            </w:tcMar>
            <w:vAlign w:val="center"/>
          </w:tcPr>
          <w:p w14:paraId="030C5DB7" w14:textId="77777777" w:rsidR="005E549C" w:rsidRPr="008974D6" w:rsidRDefault="005E549C" w:rsidP="005E549C">
            <w:pPr>
              <w:spacing w:after="0" w:line="240" w:lineRule="auto"/>
              <w:jc w:val="center"/>
              <w:rPr>
                <w:rFonts w:ascii="Arial" w:hAnsi="Arial" w:cs="Arial"/>
                <w:lang w:val="en-US"/>
              </w:rPr>
            </w:pPr>
          </w:p>
        </w:tc>
      </w:tr>
      <w:tr w:rsidR="008A7B91" w:rsidRPr="008974D6" w14:paraId="430761EB" w14:textId="77777777" w:rsidTr="00152340">
        <w:tc>
          <w:tcPr>
            <w:tcW w:w="499" w:type="dxa"/>
            <w:shd w:val="clear" w:color="auto" w:fill="auto"/>
            <w:tcMar>
              <w:left w:w="13" w:type="dxa"/>
            </w:tcMar>
            <w:vAlign w:val="center"/>
          </w:tcPr>
          <w:p w14:paraId="2506B91B" w14:textId="040C9D06" w:rsidR="008A7B91" w:rsidRPr="008974D6" w:rsidRDefault="008A7B91" w:rsidP="008A7B91">
            <w:pPr>
              <w:spacing w:after="0" w:line="240" w:lineRule="auto"/>
              <w:jc w:val="center"/>
              <w:rPr>
                <w:rFonts w:ascii="Arial" w:hAnsi="Arial" w:cs="Arial"/>
                <w:lang w:val="en-US"/>
              </w:rPr>
            </w:pPr>
            <w:r>
              <w:rPr>
                <w:rFonts w:ascii="Arial" w:hAnsi="Arial" w:cs="Arial"/>
                <w:lang w:val="en-US"/>
              </w:rPr>
              <w:t>34</w:t>
            </w:r>
          </w:p>
        </w:tc>
        <w:tc>
          <w:tcPr>
            <w:tcW w:w="1663" w:type="dxa"/>
            <w:tcBorders>
              <w:top w:val="nil"/>
              <w:left w:val="single" w:sz="4" w:space="0" w:color="auto"/>
              <w:bottom w:val="nil"/>
              <w:right w:val="single" w:sz="4" w:space="0" w:color="auto"/>
            </w:tcBorders>
            <w:shd w:val="clear" w:color="000000" w:fill="FFFFFF"/>
            <w:vAlign w:val="bottom"/>
          </w:tcPr>
          <w:p w14:paraId="0DF80AFE" w14:textId="3EB78D32" w:rsidR="008A7B91" w:rsidRDefault="008A7B91" w:rsidP="008A7B91">
            <w:pPr>
              <w:spacing w:after="0" w:line="240" w:lineRule="auto"/>
              <w:rPr>
                <w:rFonts w:cs="Calibri"/>
                <w:color w:val="000000"/>
              </w:rPr>
            </w:pPr>
            <w:r>
              <w:rPr>
                <w:rFonts w:cs="Calibri"/>
                <w:color w:val="000000"/>
              </w:rPr>
              <w:t>Toy kit containing Animal Set (rubber-made)</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7FCA5F01" w14:textId="746AE9FA"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11AB9410" w14:textId="10055FB3"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E5BF676" w14:textId="39350F20"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290B061A"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26F5E964" w14:textId="77777777" w:rsidR="008A7B91" w:rsidRPr="008974D6" w:rsidRDefault="008A7B91" w:rsidP="008A7B91">
            <w:pPr>
              <w:spacing w:after="0" w:line="240" w:lineRule="auto"/>
              <w:jc w:val="center"/>
              <w:rPr>
                <w:rFonts w:ascii="Arial" w:hAnsi="Arial" w:cs="Arial"/>
                <w:lang w:val="en-US"/>
              </w:rPr>
            </w:pPr>
          </w:p>
        </w:tc>
      </w:tr>
      <w:tr w:rsidR="008A7B91" w:rsidRPr="008974D6" w14:paraId="1CFDCBAA" w14:textId="77777777" w:rsidTr="00152340">
        <w:tc>
          <w:tcPr>
            <w:tcW w:w="499" w:type="dxa"/>
            <w:shd w:val="clear" w:color="auto" w:fill="auto"/>
            <w:tcMar>
              <w:left w:w="13" w:type="dxa"/>
            </w:tcMar>
            <w:vAlign w:val="center"/>
          </w:tcPr>
          <w:p w14:paraId="3D195498" w14:textId="14663B2A" w:rsidR="008A7B91" w:rsidRPr="008974D6" w:rsidRDefault="008A7B91" w:rsidP="008A7B91">
            <w:pPr>
              <w:spacing w:after="0" w:line="240" w:lineRule="auto"/>
              <w:jc w:val="center"/>
              <w:rPr>
                <w:rFonts w:ascii="Arial" w:hAnsi="Arial" w:cs="Arial"/>
                <w:lang w:val="en-US"/>
              </w:rPr>
            </w:pPr>
            <w:r>
              <w:rPr>
                <w:rFonts w:ascii="Arial" w:hAnsi="Arial" w:cs="Arial"/>
                <w:lang w:val="en-US"/>
              </w:rPr>
              <w:t>35</w:t>
            </w:r>
          </w:p>
        </w:tc>
        <w:tc>
          <w:tcPr>
            <w:tcW w:w="1663" w:type="dxa"/>
            <w:tcBorders>
              <w:top w:val="single" w:sz="4" w:space="0" w:color="000000"/>
              <w:left w:val="single" w:sz="4" w:space="0" w:color="000000"/>
              <w:bottom w:val="nil"/>
              <w:right w:val="single" w:sz="4" w:space="0" w:color="000000"/>
            </w:tcBorders>
            <w:shd w:val="clear" w:color="auto" w:fill="auto"/>
            <w:vAlign w:val="bottom"/>
          </w:tcPr>
          <w:p w14:paraId="0FCF2F40" w14:textId="22B09799" w:rsidR="008A7B91" w:rsidRDefault="008A7B91" w:rsidP="008A7B91">
            <w:pPr>
              <w:spacing w:after="0" w:line="240" w:lineRule="auto"/>
              <w:rPr>
                <w:rFonts w:cs="Calibri"/>
                <w:color w:val="000000"/>
              </w:rPr>
            </w:pPr>
            <w:r>
              <w:rPr>
                <w:rFonts w:cs="Calibri"/>
                <w:color w:val="000000"/>
              </w:rPr>
              <w:t>Bock games (wooden)</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1A547089" w14:textId="449F1428"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46DF9C8" w14:textId="439201D6"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A144877" w14:textId="535D45F5"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772D0320"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14DDD33F" w14:textId="77777777" w:rsidR="008A7B91" w:rsidRPr="008974D6" w:rsidRDefault="008A7B91" w:rsidP="008A7B91">
            <w:pPr>
              <w:spacing w:after="0" w:line="240" w:lineRule="auto"/>
              <w:jc w:val="center"/>
              <w:rPr>
                <w:rFonts w:ascii="Arial" w:hAnsi="Arial" w:cs="Arial"/>
                <w:lang w:val="en-US"/>
              </w:rPr>
            </w:pPr>
          </w:p>
        </w:tc>
      </w:tr>
      <w:tr w:rsidR="008A7B91" w:rsidRPr="008974D6" w14:paraId="0B2B17B2" w14:textId="77777777" w:rsidTr="00152340">
        <w:tc>
          <w:tcPr>
            <w:tcW w:w="499" w:type="dxa"/>
            <w:shd w:val="clear" w:color="auto" w:fill="auto"/>
            <w:tcMar>
              <w:left w:w="13" w:type="dxa"/>
            </w:tcMar>
            <w:vAlign w:val="center"/>
          </w:tcPr>
          <w:p w14:paraId="6B7CE473" w14:textId="45C494E6" w:rsidR="008A7B91" w:rsidRPr="008974D6" w:rsidRDefault="008A7B91" w:rsidP="008A7B91">
            <w:pPr>
              <w:spacing w:after="0" w:line="240" w:lineRule="auto"/>
              <w:jc w:val="center"/>
              <w:rPr>
                <w:rFonts w:ascii="Arial" w:hAnsi="Arial" w:cs="Arial"/>
                <w:lang w:val="en-US"/>
              </w:rPr>
            </w:pPr>
            <w:r>
              <w:rPr>
                <w:rFonts w:ascii="Arial" w:hAnsi="Arial" w:cs="Arial"/>
                <w:lang w:val="en-US"/>
              </w:rPr>
              <w:t>36</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4F741" w14:textId="6BB499A7" w:rsidR="008A7B91" w:rsidRDefault="008A7B91" w:rsidP="008A7B91">
            <w:pPr>
              <w:spacing w:after="0" w:line="240" w:lineRule="auto"/>
              <w:rPr>
                <w:rFonts w:cs="Calibri"/>
                <w:color w:val="000000"/>
              </w:rPr>
            </w:pPr>
            <w:r>
              <w:rPr>
                <w:rFonts w:cs="Calibri"/>
                <w:color w:val="000000"/>
              </w:rPr>
              <w:t xml:space="preserve">Play dolls </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239E4C9C" w14:textId="25D51195"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0AEDC7E7" w14:textId="3C51B254"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5F1AAA7B" w14:textId="253310B1"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1D0B080D"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4B40AC9E" w14:textId="77777777" w:rsidR="008A7B91" w:rsidRPr="008974D6" w:rsidRDefault="008A7B91" w:rsidP="008A7B91">
            <w:pPr>
              <w:spacing w:after="0" w:line="240" w:lineRule="auto"/>
              <w:jc w:val="center"/>
              <w:rPr>
                <w:rFonts w:ascii="Arial" w:hAnsi="Arial" w:cs="Arial"/>
                <w:lang w:val="en-US"/>
              </w:rPr>
            </w:pPr>
          </w:p>
        </w:tc>
      </w:tr>
      <w:tr w:rsidR="008A7B91" w:rsidRPr="008974D6" w14:paraId="00C1460E" w14:textId="77777777" w:rsidTr="00152340">
        <w:tc>
          <w:tcPr>
            <w:tcW w:w="499" w:type="dxa"/>
            <w:shd w:val="clear" w:color="auto" w:fill="auto"/>
            <w:tcMar>
              <w:left w:w="13" w:type="dxa"/>
            </w:tcMar>
            <w:vAlign w:val="center"/>
          </w:tcPr>
          <w:p w14:paraId="5F1F59D6" w14:textId="577B4384" w:rsidR="008A7B91" w:rsidRPr="008974D6" w:rsidRDefault="008A7B91" w:rsidP="008A7B91">
            <w:pPr>
              <w:spacing w:after="0" w:line="240" w:lineRule="auto"/>
              <w:jc w:val="center"/>
              <w:rPr>
                <w:rFonts w:ascii="Arial" w:hAnsi="Arial" w:cs="Arial"/>
                <w:lang w:val="en-US"/>
              </w:rPr>
            </w:pPr>
            <w:r>
              <w:rPr>
                <w:rFonts w:ascii="Arial" w:hAnsi="Arial" w:cs="Arial"/>
                <w:lang w:val="en-US"/>
              </w:rPr>
              <w:t>37</w:t>
            </w:r>
          </w:p>
        </w:tc>
        <w:tc>
          <w:tcPr>
            <w:tcW w:w="1663" w:type="dxa"/>
            <w:tcBorders>
              <w:top w:val="nil"/>
              <w:left w:val="nil"/>
              <w:bottom w:val="nil"/>
              <w:right w:val="nil"/>
            </w:tcBorders>
            <w:shd w:val="clear" w:color="auto" w:fill="auto"/>
            <w:vAlign w:val="bottom"/>
          </w:tcPr>
          <w:p w14:paraId="50C64048" w14:textId="0A778A0A" w:rsidR="008A7B91" w:rsidRDefault="008A7B91" w:rsidP="008A7B91">
            <w:pPr>
              <w:spacing w:after="0" w:line="240" w:lineRule="auto"/>
              <w:rPr>
                <w:rFonts w:cs="Calibri"/>
                <w:color w:val="000000"/>
              </w:rPr>
            </w:pPr>
            <w:r>
              <w:rPr>
                <w:rFonts w:cs="Calibri"/>
                <w:color w:val="000000"/>
              </w:rPr>
              <w:t>Breastfeeding doll</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609CE651" w14:textId="7A104CCE"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7E3C9B4C" w14:textId="3314176A"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61EA5B2" w14:textId="24D3116E"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10C79DDF"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55001F65" w14:textId="77777777" w:rsidR="008A7B91" w:rsidRPr="008974D6" w:rsidRDefault="008A7B91" w:rsidP="008A7B91">
            <w:pPr>
              <w:spacing w:after="0" w:line="240" w:lineRule="auto"/>
              <w:jc w:val="center"/>
              <w:rPr>
                <w:rFonts w:ascii="Arial" w:hAnsi="Arial" w:cs="Arial"/>
                <w:lang w:val="en-US"/>
              </w:rPr>
            </w:pPr>
          </w:p>
        </w:tc>
      </w:tr>
      <w:tr w:rsidR="008A7B91" w:rsidRPr="008974D6" w14:paraId="7F487E6F" w14:textId="77777777" w:rsidTr="00152340">
        <w:tc>
          <w:tcPr>
            <w:tcW w:w="499" w:type="dxa"/>
            <w:shd w:val="clear" w:color="auto" w:fill="auto"/>
            <w:tcMar>
              <w:left w:w="13" w:type="dxa"/>
            </w:tcMar>
            <w:vAlign w:val="center"/>
          </w:tcPr>
          <w:p w14:paraId="374E13F8" w14:textId="7C1BCA8D" w:rsidR="008A7B91" w:rsidRPr="008974D6" w:rsidRDefault="008A7B91" w:rsidP="008A7B91">
            <w:pPr>
              <w:spacing w:after="0" w:line="240" w:lineRule="auto"/>
              <w:jc w:val="center"/>
              <w:rPr>
                <w:rFonts w:ascii="Arial" w:hAnsi="Arial" w:cs="Arial"/>
                <w:lang w:val="en-US"/>
              </w:rPr>
            </w:pPr>
            <w:r>
              <w:rPr>
                <w:rFonts w:ascii="Arial" w:hAnsi="Arial" w:cs="Arial"/>
                <w:lang w:val="en-US"/>
              </w:rPr>
              <w:t>38</w:t>
            </w:r>
          </w:p>
        </w:tc>
        <w:tc>
          <w:tcPr>
            <w:tcW w:w="1663" w:type="dxa"/>
            <w:tcBorders>
              <w:top w:val="single" w:sz="4" w:space="0" w:color="000000"/>
              <w:left w:val="single" w:sz="4" w:space="0" w:color="000000"/>
              <w:bottom w:val="nil"/>
              <w:right w:val="single" w:sz="4" w:space="0" w:color="000000"/>
            </w:tcBorders>
            <w:shd w:val="clear" w:color="auto" w:fill="auto"/>
            <w:vAlign w:val="bottom"/>
          </w:tcPr>
          <w:p w14:paraId="4960F50C" w14:textId="26F76A8A" w:rsidR="008A7B91" w:rsidRDefault="008A7B91" w:rsidP="008A7B91">
            <w:pPr>
              <w:spacing w:after="0" w:line="240" w:lineRule="auto"/>
              <w:rPr>
                <w:rFonts w:cs="Calibri"/>
                <w:color w:val="000000"/>
              </w:rPr>
            </w:pPr>
            <w:r>
              <w:rPr>
                <w:rFonts w:cs="Calibri"/>
                <w:color w:val="000000"/>
              </w:rPr>
              <w:t>accoustic music instrument</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27A5B30A" w14:textId="5E5F6635"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1AD24CC5" w14:textId="50506D38"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10D7D5A5" w14:textId="387AE964"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432BD7A2"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03FC40A4" w14:textId="77777777" w:rsidR="008A7B91" w:rsidRPr="008974D6" w:rsidRDefault="008A7B91" w:rsidP="008A7B91">
            <w:pPr>
              <w:spacing w:after="0" w:line="240" w:lineRule="auto"/>
              <w:jc w:val="center"/>
              <w:rPr>
                <w:rFonts w:ascii="Arial" w:hAnsi="Arial" w:cs="Arial"/>
                <w:lang w:val="en-US"/>
              </w:rPr>
            </w:pPr>
          </w:p>
        </w:tc>
      </w:tr>
      <w:tr w:rsidR="008A7B91" w:rsidRPr="008974D6" w14:paraId="5365A6C7" w14:textId="77777777" w:rsidTr="00152340">
        <w:tc>
          <w:tcPr>
            <w:tcW w:w="499" w:type="dxa"/>
            <w:shd w:val="clear" w:color="auto" w:fill="auto"/>
            <w:tcMar>
              <w:left w:w="13" w:type="dxa"/>
            </w:tcMar>
            <w:vAlign w:val="center"/>
          </w:tcPr>
          <w:p w14:paraId="6BD068C4" w14:textId="470BA44B" w:rsidR="008A7B91" w:rsidRPr="008974D6" w:rsidRDefault="008A7B91" w:rsidP="008A7B91">
            <w:pPr>
              <w:spacing w:after="0" w:line="240" w:lineRule="auto"/>
              <w:jc w:val="center"/>
              <w:rPr>
                <w:rFonts w:ascii="Arial" w:hAnsi="Arial" w:cs="Arial"/>
                <w:lang w:val="en-US"/>
              </w:rPr>
            </w:pPr>
            <w:r>
              <w:rPr>
                <w:rFonts w:ascii="Arial" w:hAnsi="Arial" w:cs="Arial"/>
                <w:lang w:val="en-US"/>
              </w:rPr>
              <w:t>39</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0289B" w14:textId="7CBEFFDA" w:rsidR="008A7B91" w:rsidRDefault="008A7B91" w:rsidP="008A7B91">
            <w:pPr>
              <w:spacing w:after="0" w:line="240" w:lineRule="auto"/>
              <w:rPr>
                <w:rFonts w:cs="Calibri"/>
                <w:color w:val="000000"/>
              </w:rPr>
            </w:pPr>
            <w:r>
              <w:rPr>
                <w:rFonts w:cs="Calibri"/>
                <w:color w:val="000000"/>
              </w:rPr>
              <w:t>Toy vehicle (mode of transportation</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5F329075" w14:textId="0CE0E456"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1DCC3A7" w14:textId="5E587851"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D4AADC3" w14:textId="030CB736"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34F918B6"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5335D628" w14:textId="77777777" w:rsidR="008A7B91" w:rsidRPr="008974D6" w:rsidRDefault="008A7B91" w:rsidP="008A7B91">
            <w:pPr>
              <w:spacing w:after="0" w:line="240" w:lineRule="auto"/>
              <w:jc w:val="center"/>
              <w:rPr>
                <w:rFonts w:ascii="Arial" w:hAnsi="Arial" w:cs="Arial"/>
                <w:lang w:val="en-US"/>
              </w:rPr>
            </w:pPr>
          </w:p>
        </w:tc>
      </w:tr>
      <w:tr w:rsidR="008A7B91" w:rsidRPr="008974D6" w14:paraId="1BA7C114" w14:textId="77777777" w:rsidTr="00152340">
        <w:tc>
          <w:tcPr>
            <w:tcW w:w="499" w:type="dxa"/>
            <w:shd w:val="clear" w:color="auto" w:fill="auto"/>
            <w:tcMar>
              <w:left w:w="13" w:type="dxa"/>
            </w:tcMar>
            <w:vAlign w:val="center"/>
          </w:tcPr>
          <w:p w14:paraId="40B8EDED" w14:textId="78A3E889" w:rsidR="008A7B91" w:rsidRPr="008974D6" w:rsidRDefault="008A7B91" w:rsidP="008A7B91">
            <w:pPr>
              <w:spacing w:after="0" w:line="240" w:lineRule="auto"/>
              <w:jc w:val="center"/>
              <w:rPr>
                <w:rFonts w:ascii="Arial" w:hAnsi="Arial" w:cs="Arial"/>
                <w:lang w:val="en-US"/>
              </w:rPr>
            </w:pPr>
            <w:r>
              <w:rPr>
                <w:rFonts w:ascii="Arial" w:hAnsi="Arial" w:cs="Arial"/>
                <w:lang w:val="en-US"/>
              </w:rPr>
              <w:t>40</w:t>
            </w:r>
          </w:p>
        </w:tc>
        <w:tc>
          <w:tcPr>
            <w:tcW w:w="1663" w:type="dxa"/>
            <w:tcBorders>
              <w:top w:val="nil"/>
              <w:left w:val="single" w:sz="4" w:space="0" w:color="000000"/>
              <w:bottom w:val="single" w:sz="4" w:space="0" w:color="000000"/>
              <w:right w:val="single" w:sz="4" w:space="0" w:color="000000"/>
            </w:tcBorders>
            <w:shd w:val="clear" w:color="auto" w:fill="auto"/>
            <w:vAlign w:val="bottom"/>
          </w:tcPr>
          <w:p w14:paraId="118C652F" w14:textId="466A5896" w:rsidR="008A7B91" w:rsidRDefault="008A7B91" w:rsidP="008A7B91">
            <w:pPr>
              <w:spacing w:after="0" w:line="240" w:lineRule="auto"/>
              <w:rPr>
                <w:rFonts w:cs="Calibri"/>
                <w:color w:val="000000"/>
              </w:rPr>
            </w:pPr>
            <w:r>
              <w:rPr>
                <w:rFonts w:cs="Calibri"/>
                <w:color w:val="000000"/>
              </w:rPr>
              <w:t>Tricycle with pedals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52126582" w14:textId="2AA46BFE"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6CD173A" w14:textId="19DD48CB"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2500CE3C" w14:textId="593E53BC"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2AF4962F"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0432605F" w14:textId="77777777" w:rsidR="008A7B91" w:rsidRPr="008974D6" w:rsidRDefault="008A7B91" w:rsidP="008A7B91">
            <w:pPr>
              <w:spacing w:after="0" w:line="240" w:lineRule="auto"/>
              <w:jc w:val="center"/>
              <w:rPr>
                <w:rFonts w:ascii="Arial" w:hAnsi="Arial" w:cs="Arial"/>
                <w:lang w:val="en-US"/>
              </w:rPr>
            </w:pPr>
          </w:p>
        </w:tc>
      </w:tr>
      <w:tr w:rsidR="008A7B91" w:rsidRPr="008974D6" w14:paraId="576ED393" w14:textId="77777777" w:rsidTr="00152340">
        <w:tc>
          <w:tcPr>
            <w:tcW w:w="499" w:type="dxa"/>
            <w:shd w:val="clear" w:color="auto" w:fill="auto"/>
            <w:tcMar>
              <w:left w:w="13" w:type="dxa"/>
            </w:tcMar>
            <w:vAlign w:val="center"/>
          </w:tcPr>
          <w:p w14:paraId="35305FF5" w14:textId="40B733FC" w:rsidR="008A7B91" w:rsidRPr="008974D6" w:rsidRDefault="008A7B91" w:rsidP="008A7B91">
            <w:pPr>
              <w:spacing w:after="0" w:line="240" w:lineRule="auto"/>
              <w:jc w:val="center"/>
              <w:rPr>
                <w:rFonts w:ascii="Arial" w:hAnsi="Arial" w:cs="Arial"/>
                <w:lang w:val="en-US"/>
              </w:rPr>
            </w:pPr>
            <w:r>
              <w:rPr>
                <w:rFonts w:ascii="Arial" w:hAnsi="Arial" w:cs="Arial"/>
                <w:lang w:val="en-US"/>
              </w:rPr>
              <w:t>41</w:t>
            </w:r>
          </w:p>
        </w:tc>
        <w:tc>
          <w:tcPr>
            <w:tcW w:w="1663" w:type="dxa"/>
            <w:tcBorders>
              <w:top w:val="nil"/>
              <w:left w:val="single" w:sz="4" w:space="0" w:color="000000"/>
              <w:bottom w:val="single" w:sz="4" w:space="0" w:color="000000"/>
              <w:right w:val="single" w:sz="4" w:space="0" w:color="000000"/>
            </w:tcBorders>
            <w:shd w:val="clear" w:color="auto" w:fill="auto"/>
            <w:vAlign w:val="bottom"/>
          </w:tcPr>
          <w:p w14:paraId="1BDE1199" w14:textId="78D55F36" w:rsidR="008A7B91" w:rsidRDefault="008A7B91" w:rsidP="008A7B91">
            <w:pPr>
              <w:spacing w:after="0" w:line="240" w:lineRule="auto"/>
              <w:rPr>
                <w:rFonts w:cs="Calibri"/>
                <w:color w:val="000000"/>
              </w:rPr>
            </w:pPr>
            <w:r>
              <w:rPr>
                <w:rFonts w:cs="Calibri"/>
                <w:color w:val="000000"/>
              </w:rPr>
              <w:t>Push cart</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3155DB06" w14:textId="00CFC452"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45C030BF" w14:textId="471F48C9"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91AF8BC" w14:textId="163819AB"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1AC52CF9"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195B1CDC" w14:textId="77777777" w:rsidR="008A7B91" w:rsidRPr="008974D6" w:rsidRDefault="008A7B91" w:rsidP="008A7B91">
            <w:pPr>
              <w:spacing w:after="0" w:line="240" w:lineRule="auto"/>
              <w:jc w:val="center"/>
              <w:rPr>
                <w:rFonts w:ascii="Arial" w:hAnsi="Arial" w:cs="Arial"/>
                <w:lang w:val="en-US"/>
              </w:rPr>
            </w:pPr>
          </w:p>
        </w:tc>
      </w:tr>
      <w:tr w:rsidR="008A7B91" w:rsidRPr="008974D6" w14:paraId="6253956F" w14:textId="77777777" w:rsidTr="00152340">
        <w:tc>
          <w:tcPr>
            <w:tcW w:w="499" w:type="dxa"/>
            <w:shd w:val="clear" w:color="auto" w:fill="auto"/>
            <w:tcMar>
              <w:left w:w="13" w:type="dxa"/>
            </w:tcMar>
            <w:vAlign w:val="center"/>
          </w:tcPr>
          <w:p w14:paraId="2E0C7888" w14:textId="1BC6AD19" w:rsidR="008A7B91" w:rsidRPr="008974D6" w:rsidRDefault="008A7B91" w:rsidP="008A7B91">
            <w:pPr>
              <w:spacing w:after="0" w:line="240" w:lineRule="auto"/>
              <w:jc w:val="center"/>
              <w:rPr>
                <w:rFonts w:ascii="Arial" w:hAnsi="Arial" w:cs="Arial"/>
                <w:lang w:val="en-US"/>
              </w:rPr>
            </w:pPr>
            <w:r>
              <w:rPr>
                <w:rFonts w:ascii="Arial" w:hAnsi="Arial" w:cs="Arial"/>
                <w:lang w:val="en-US"/>
              </w:rPr>
              <w:t>42</w:t>
            </w:r>
          </w:p>
        </w:tc>
        <w:tc>
          <w:tcPr>
            <w:tcW w:w="1663" w:type="dxa"/>
            <w:tcBorders>
              <w:top w:val="nil"/>
              <w:left w:val="single" w:sz="4" w:space="0" w:color="000000"/>
              <w:bottom w:val="single" w:sz="4" w:space="0" w:color="000000"/>
              <w:right w:val="single" w:sz="4" w:space="0" w:color="000000"/>
            </w:tcBorders>
            <w:shd w:val="clear" w:color="auto" w:fill="auto"/>
            <w:vAlign w:val="bottom"/>
          </w:tcPr>
          <w:p w14:paraId="2F78B247" w14:textId="2CB289F6" w:rsidR="008A7B91" w:rsidRDefault="008A7B91" w:rsidP="008A7B91">
            <w:pPr>
              <w:spacing w:after="0" w:line="240" w:lineRule="auto"/>
              <w:rPr>
                <w:rFonts w:cs="Calibri"/>
                <w:color w:val="000000"/>
              </w:rPr>
            </w:pPr>
            <w:r>
              <w:rPr>
                <w:rFonts w:cs="Calibri"/>
                <w:color w:val="000000"/>
              </w:rPr>
              <w:t>Pull toy</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445C2276" w14:textId="3DAB377C"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1DA2EC73" w14:textId="013D7603"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0E55BA9E" w14:textId="2DE5101B"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09E4F3C7"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2F68CB7F" w14:textId="77777777" w:rsidR="008A7B91" w:rsidRPr="008974D6" w:rsidRDefault="008A7B91" w:rsidP="008A7B91">
            <w:pPr>
              <w:spacing w:after="0" w:line="240" w:lineRule="auto"/>
              <w:jc w:val="center"/>
              <w:rPr>
                <w:rFonts w:ascii="Arial" w:hAnsi="Arial" w:cs="Arial"/>
                <w:lang w:val="en-US"/>
              </w:rPr>
            </w:pPr>
          </w:p>
        </w:tc>
      </w:tr>
      <w:tr w:rsidR="008A7B91" w:rsidRPr="008974D6" w14:paraId="4B333583" w14:textId="77777777" w:rsidTr="00152340">
        <w:tc>
          <w:tcPr>
            <w:tcW w:w="499" w:type="dxa"/>
            <w:shd w:val="clear" w:color="auto" w:fill="auto"/>
            <w:tcMar>
              <w:left w:w="13" w:type="dxa"/>
            </w:tcMar>
            <w:vAlign w:val="center"/>
          </w:tcPr>
          <w:p w14:paraId="5675F546" w14:textId="738FFE28" w:rsidR="008A7B91" w:rsidRPr="008974D6" w:rsidRDefault="008A7B91" w:rsidP="008A7B91">
            <w:pPr>
              <w:spacing w:after="0" w:line="240" w:lineRule="auto"/>
              <w:jc w:val="center"/>
              <w:rPr>
                <w:rFonts w:ascii="Arial" w:hAnsi="Arial" w:cs="Arial"/>
                <w:lang w:val="en-US"/>
              </w:rPr>
            </w:pPr>
            <w:r>
              <w:rPr>
                <w:rFonts w:ascii="Arial" w:hAnsi="Arial" w:cs="Arial"/>
                <w:lang w:val="en-US"/>
              </w:rPr>
              <w:t>43</w:t>
            </w:r>
          </w:p>
        </w:tc>
        <w:tc>
          <w:tcPr>
            <w:tcW w:w="1663" w:type="dxa"/>
            <w:tcBorders>
              <w:top w:val="nil"/>
              <w:left w:val="single" w:sz="4" w:space="0" w:color="000000"/>
              <w:bottom w:val="nil"/>
              <w:right w:val="single" w:sz="4" w:space="0" w:color="000000"/>
            </w:tcBorders>
            <w:shd w:val="clear" w:color="auto" w:fill="auto"/>
            <w:vAlign w:val="bottom"/>
          </w:tcPr>
          <w:p w14:paraId="064F671C" w14:textId="58637935" w:rsidR="008A7B91" w:rsidRDefault="008A7B91" w:rsidP="008A7B91">
            <w:pPr>
              <w:spacing w:after="0" w:line="240" w:lineRule="auto"/>
              <w:rPr>
                <w:rFonts w:cs="Calibri"/>
                <w:color w:val="000000"/>
              </w:rPr>
            </w:pPr>
            <w:r>
              <w:rPr>
                <w:rFonts w:cs="Calibri"/>
                <w:color w:val="000000"/>
              </w:rPr>
              <w:t>stress balls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2F334722" w14:textId="6C7C64A4"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5D3CB266" w14:textId="47A7AC6F"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C94E518" w14:textId="068EEE64"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7725B517"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7CA1186E" w14:textId="77777777" w:rsidR="008A7B91" w:rsidRPr="008974D6" w:rsidRDefault="008A7B91" w:rsidP="008A7B91">
            <w:pPr>
              <w:spacing w:after="0" w:line="240" w:lineRule="auto"/>
              <w:jc w:val="center"/>
              <w:rPr>
                <w:rFonts w:ascii="Arial" w:hAnsi="Arial" w:cs="Arial"/>
                <w:lang w:val="en-US"/>
              </w:rPr>
            </w:pPr>
          </w:p>
        </w:tc>
      </w:tr>
      <w:tr w:rsidR="008A7B91" w:rsidRPr="008974D6" w14:paraId="2399EA74" w14:textId="77777777" w:rsidTr="00152340">
        <w:tc>
          <w:tcPr>
            <w:tcW w:w="499" w:type="dxa"/>
            <w:shd w:val="clear" w:color="auto" w:fill="auto"/>
            <w:tcMar>
              <w:left w:w="13" w:type="dxa"/>
            </w:tcMar>
            <w:vAlign w:val="center"/>
          </w:tcPr>
          <w:p w14:paraId="65656179" w14:textId="4F7D1049" w:rsidR="008A7B91" w:rsidRPr="008974D6" w:rsidRDefault="008A7B91" w:rsidP="008A7B91">
            <w:pPr>
              <w:spacing w:after="0" w:line="240" w:lineRule="auto"/>
              <w:jc w:val="center"/>
              <w:rPr>
                <w:rFonts w:ascii="Arial" w:hAnsi="Arial" w:cs="Arial"/>
                <w:lang w:val="en-US"/>
              </w:rPr>
            </w:pPr>
            <w:r>
              <w:rPr>
                <w:rFonts w:ascii="Arial" w:hAnsi="Arial" w:cs="Arial"/>
                <w:lang w:val="en-US"/>
              </w:rPr>
              <w:t>44</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947DA" w14:textId="7B2DD418" w:rsidR="008A7B91" w:rsidRDefault="008A7B91" w:rsidP="008A7B91">
            <w:pPr>
              <w:spacing w:after="0" w:line="240" w:lineRule="auto"/>
              <w:rPr>
                <w:rFonts w:cs="Calibri"/>
                <w:color w:val="000000"/>
              </w:rPr>
            </w:pPr>
            <w:r>
              <w:rPr>
                <w:rFonts w:cs="Calibri"/>
                <w:color w:val="000000"/>
              </w:rPr>
              <w:t>Different size balls (light weight, bouncing)</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652681C9" w14:textId="7B2DCFA6" w:rsidR="008A7B91" w:rsidRDefault="008A7B91" w:rsidP="008A7B91">
            <w:pPr>
              <w:spacing w:after="0" w:line="240" w:lineRule="auto"/>
              <w:rPr>
                <w:rFonts w:cs="Calibri"/>
                <w:color w:val="000000"/>
              </w:rPr>
            </w:pPr>
            <w:r w:rsidRPr="00083F7E">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114DE526" w14:textId="345C15D8"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45C9035" w14:textId="4BBEDD0E"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1E15444E"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30EA3256" w14:textId="77777777" w:rsidR="008A7B91" w:rsidRPr="008974D6" w:rsidRDefault="008A7B91" w:rsidP="008A7B91">
            <w:pPr>
              <w:spacing w:after="0" w:line="240" w:lineRule="auto"/>
              <w:jc w:val="center"/>
              <w:rPr>
                <w:rFonts w:ascii="Arial" w:hAnsi="Arial" w:cs="Arial"/>
                <w:lang w:val="en-US"/>
              </w:rPr>
            </w:pPr>
          </w:p>
        </w:tc>
      </w:tr>
      <w:tr w:rsidR="008A7B91" w:rsidRPr="008974D6" w14:paraId="013E4CBB" w14:textId="77777777" w:rsidTr="00152340">
        <w:tc>
          <w:tcPr>
            <w:tcW w:w="499" w:type="dxa"/>
            <w:shd w:val="clear" w:color="auto" w:fill="auto"/>
            <w:tcMar>
              <w:left w:w="13" w:type="dxa"/>
            </w:tcMar>
            <w:vAlign w:val="center"/>
          </w:tcPr>
          <w:p w14:paraId="74C8D93A" w14:textId="2C2665C8" w:rsidR="008A7B91" w:rsidRPr="008974D6" w:rsidRDefault="008A7B91" w:rsidP="008A7B91">
            <w:pPr>
              <w:spacing w:after="0" w:line="240" w:lineRule="auto"/>
              <w:jc w:val="center"/>
              <w:rPr>
                <w:rFonts w:ascii="Arial" w:hAnsi="Arial" w:cs="Arial"/>
                <w:lang w:val="en-US"/>
              </w:rPr>
            </w:pPr>
            <w:r>
              <w:rPr>
                <w:rFonts w:ascii="Arial" w:hAnsi="Arial" w:cs="Arial"/>
                <w:lang w:val="en-US"/>
              </w:rPr>
              <w:t>45</w:t>
            </w:r>
          </w:p>
        </w:tc>
        <w:tc>
          <w:tcPr>
            <w:tcW w:w="1663" w:type="dxa"/>
            <w:tcBorders>
              <w:top w:val="nil"/>
              <w:left w:val="single" w:sz="4" w:space="0" w:color="000000"/>
              <w:bottom w:val="single" w:sz="4" w:space="0" w:color="000000"/>
              <w:right w:val="single" w:sz="4" w:space="0" w:color="000000"/>
            </w:tcBorders>
            <w:shd w:val="clear" w:color="auto" w:fill="auto"/>
            <w:vAlign w:val="bottom"/>
          </w:tcPr>
          <w:p w14:paraId="584269A6" w14:textId="282EA7DD" w:rsidR="008A7B91" w:rsidRDefault="008A7B91" w:rsidP="008A7B91">
            <w:pPr>
              <w:spacing w:after="0" w:line="240" w:lineRule="auto"/>
              <w:rPr>
                <w:rFonts w:cs="Calibri"/>
                <w:color w:val="000000"/>
              </w:rPr>
            </w:pPr>
            <w:r>
              <w:rPr>
                <w:rFonts w:cs="Calibri"/>
                <w:color w:val="000000"/>
              </w:rPr>
              <w:t xml:space="preserve">Scribble/Drawing </w:t>
            </w:r>
            <w:r>
              <w:rPr>
                <w:rFonts w:cs="Calibri"/>
                <w:color w:val="000000"/>
              </w:rPr>
              <w:lastRenderedPageBreak/>
              <w:t>Books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06DBEE95" w14:textId="27841F0C" w:rsidR="008A7B91" w:rsidRDefault="008A7B91" w:rsidP="008A7B91">
            <w:pPr>
              <w:spacing w:after="0" w:line="240" w:lineRule="auto"/>
              <w:rPr>
                <w:rFonts w:cs="Calibri"/>
                <w:color w:val="000000"/>
              </w:rPr>
            </w:pPr>
            <w:r w:rsidRPr="00083F7E">
              <w:lastRenderedPageBreak/>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3E5C8579" w14:textId="743336E7"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E794766" w14:textId="6BCE2D6F"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0DB50919"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752AAD11" w14:textId="77777777" w:rsidR="008A7B91" w:rsidRPr="008974D6" w:rsidRDefault="008A7B91" w:rsidP="008A7B91">
            <w:pPr>
              <w:spacing w:after="0" w:line="240" w:lineRule="auto"/>
              <w:jc w:val="center"/>
              <w:rPr>
                <w:rFonts w:ascii="Arial" w:hAnsi="Arial" w:cs="Arial"/>
                <w:lang w:val="en-US"/>
              </w:rPr>
            </w:pPr>
          </w:p>
        </w:tc>
      </w:tr>
      <w:tr w:rsidR="008A7B91" w:rsidRPr="008974D6" w14:paraId="75D6E35B" w14:textId="77777777" w:rsidTr="00F3676F">
        <w:tc>
          <w:tcPr>
            <w:tcW w:w="499" w:type="dxa"/>
            <w:shd w:val="clear" w:color="auto" w:fill="auto"/>
            <w:tcMar>
              <w:left w:w="13" w:type="dxa"/>
            </w:tcMar>
            <w:vAlign w:val="center"/>
          </w:tcPr>
          <w:p w14:paraId="149DD36C" w14:textId="2EB95D0A" w:rsidR="008A7B91" w:rsidRPr="008974D6" w:rsidRDefault="008A7B91" w:rsidP="008A7B91">
            <w:pPr>
              <w:spacing w:after="0" w:line="240" w:lineRule="auto"/>
              <w:jc w:val="center"/>
              <w:rPr>
                <w:rFonts w:ascii="Arial" w:hAnsi="Arial" w:cs="Arial"/>
                <w:lang w:val="en-US"/>
              </w:rPr>
            </w:pPr>
            <w:r>
              <w:rPr>
                <w:rFonts w:ascii="Arial" w:hAnsi="Arial" w:cs="Arial"/>
                <w:lang w:val="en-US"/>
              </w:rPr>
              <w:t>46</w:t>
            </w:r>
          </w:p>
        </w:tc>
        <w:tc>
          <w:tcPr>
            <w:tcW w:w="1663" w:type="dxa"/>
            <w:tcBorders>
              <w:top w:val="nil"/>
              <w:left w:val="single" w:sz="4" w:space="0" w:color="000000"/>
              <w:bottom w:val="single" w:sz="4" w:space="0" w:color="000000"/>
              <w:right w:val="single" w:sz="4" w:space="0" w:color="000000"/>
            </w:tcBorders>
            <w:shd w:val="clear" w:color="auto" w:fill="auto"/>
            <w:vAlign w:val="bottom"/>
          </w:tcPr>
          <w:p w14:paraId="05C48DC3" w14:textId="20EA889A" w:rsidR="008A7B91" w:rsidRDefault="008A7B91" w:rsidP="008A7B91">
            <w:pPr>
              <w:spacing w:after="0" w:line="240" w:lineRule="auto"/>
              <w:rPr>
                <w:rFonts w:cs="Calibri"/>
                <w:color w:val="000000"/>
              </w:rPr>
            </w:pPr>
            <w:r>
              <w:rPr>
                <w:rFonts w:cs="Calibri"/>
                <w:color w:val="000000"/>
              </w:rPr>
              <w:t>Color pens and crayons</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607F15CE" w14:textId="5A9D51F2" w:rsidR="008A7B91" w:rsidRDefault="008A7B91" w:rsidP="008A7B91">
            <w:pPr>
              <w:spacing w:after="0" w:line="240" w:lineRule="auto"/>
              <w:rPr>
                <w:rFonts w:cs="Calibri"/>
                <w:color w:val="000000"/>
              </w:rPr>
            </w:pPr>
            <w:r w:rsidRPr="005915F3">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067460DF" w14:textId="5FB1DC5B"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39B5071B" w14:textId="455F7197"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70DE6435"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1EB73772" w14:textId="77777777" w:rsidR="008A7B91" w:rsidRPr="008974D6" w:rsidRDefault="008A7B91" w:rsidP="008A7B91">
            <w:pPr>
              <w:spacing w:after="0" w:line="240" w:lineRule="auto"/>
              <w:jc w:val="center"/>
              <w:rPr>
                <w:rFonts w:ascii="Arial" w:hAnsi="Arial" w:cs="Arial"/>
                <w:lang w:val="en-US"/>
              </w:rPr>
            </w:pPr>
          </w:p>
        </w:tc>
      </w:tr>
      <w:tr w:rsidR="008A7B91" w:rsidRPr="008974D6" w14:paraId="2447E10E" w14:textId="77777777" w:rsidTr="00F3676F">
        <w:tc>
          <w:tcPr>
            <w:tcW w:w="499" w:type="dxa"/>
            <w:shd w:val="clear" w:color="auto" w:fill="auto"/>
            <w:tcMar>
              <w:left w:w="13" w:type="dxa"/>
            </w:tcMar>
            <w:vAlign w:val="center"/>
          </w:tcPr>
          <w:p w14:paraId="1A202FD0" w14:textId="7B2BDFBB" w:rsidR="008A7B91" w:rsidRPr="008974D6" w:rsidRDefault="008A7B91" w:rsidP="008A7B91">
            <w:pPr>
              <w:spacing w:after="0" w:line="240" w:lineRule="auto"/>
              <w:jc w:val="center"/>
              <w:rPr>
                <w:rFonts w:ascii="Arial" w:hAnsi="Arial" w:cs="Arial"/>
                <w:lang w:val="en-US"/>
              </w:rPr>
            </w:pPr>
            <w:r>
              <w:rPr>
                <w:rFonts w:ascii="Arial" w:hAnsi="Arial" w:cs="Arial"/>
                <w:lang w:val="en-US"/>
              </w:rPr>
              <w:t>47</w:t>
            </w:r>
          </w:p>
        </w:tc>
        <w:tc>
          <w:tcPr>
            <w:tcW w:w="1663" w:type="dxa"/>
            <w:tcBorders>
              <w:top w:val="nil"/>
              <w:left w:val="single" w:sz="4" w:space="0" w:color="000000"/>
              <w:bottom w:val="single" w:sz="4" w:space="0" w:color="000000"/>
              <w:right w:val="single" w:sz="4" w:space="0" w:color="000000"/>
            </w:tcBorders>
            <w:shd w:val="clear" w:color="auto" w:fill="auto"/>
            <w:vAlign w:val="bottom"/>
          </w:tcPr>
          <w:p w14:paraId="5FD6FCC0" w14:textId="60874214" w:rsidR="008A7B91" w:rsidRDefault="008A7B91" w:rsidP="008A7B91">
            <w:pPr>
              <w:spacing w:after="0" w:line="240" w:lineRule="auto"/>
              <w:rPr>
                <w:rFonts w:cs="Calibri"/>
                <w:color w:val="000000"/>
              </w:rPr>
            </w:pPr>
            <w:r>
              <w:rPr>
                <w:rFonts w:cs="Calibri"/>
                <w:color w:val="000000"/>
              </w:rPr>
              <w:t>clay art</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55AB48CF" w14:textId="605D88E1" w:rsidR="008A7B91" w:rsidRDefault="008A7B91" w:rsidP="008A7B91">
            <w:pPr>
              <w:spacing w:after="0" w:line="240" w:lineRule="auto"/>
              <w:rPr>
                <w:rFonts w:cs="Calibri"/>
                <w:color w:val="000000"/>
              </w:rPr>
            </w:pPr>
            <w:r w:rsidRPr="005915F3">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27151F18" w14:textId="79958239"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705692CA" w14:textId="77B1B2C6"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444A3CA1"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6F04C008" w14:textId="77777777" w:rsidR="008A7B91" w:rsidRPr="008974D6" w:rsidRDefault="008A7B91" w:rsidP="008A7B91">
            <w:pPr>
              <w:spacing w:after="0" w:line="240" w:lineRule="auto"/>
              <w:jc w:val="center"/>
              <w:rPr>
                <w:rFonts w:ascii="Arial" w:hAnsi="Arial" w:cs="Arial"/>
                <w:lang w:val="en-US"/>
              </w:rPr>
            </w:pPr>
          </w:p>
        </w:tc>
      </w:tr>
      <w:tr w:rsidR="008A7B91" w:rsidRPr="008974D6" w14:paraId="3573A9B0" w14:textId="77777777" w:rsidTr="00F3676F">
        <w:tc>
          <w:tcPr>
            <w:tcW w:w="499" w:type="dxa"/>
            <w:shd w:val="clear" w:color="auto" w:fill="auto"/>
            <w:tcMar>
              <w:left w:w="13" w:type="dxa"/>
            </w:tcMar>
            <w:vAlign w:val="center"/>
          </w:tcPr>
          <w:p w14:paraId="19E584CF" w14:textId="0A1A93A8" w:rsidR="008A7B91" w:rsidRPr="008974D6" w:rsidRDefault="008A7B91" w:rsidP="008A7B91">
            <w:pPr>
              <w:spacing w:after="0" w:line="240" w:lineRule="auto"/>
              <w:jc w:val="center"/>
              <w:rPr>
                <w:rFonts w:ascii="Arial" w:hAnsi="Arial" w:cs="Arial"/>
                <w:lang w:val="en-US"/>
              </w:rPr>
            </w:pPr>
            <w:r>
              <w:rPr>
                <w:rFonts w:ascii="Arial" w:hAnsi="Arial" w:cs="Arial"/>
                <w:lang w:val="en-US"/>
              </w:rPr>
              <w:t>48</w:t>
            </w:r>
          </w:p>
        </w:tc>
        <w:tc>
          <w:tcPr>
            <w:tcW w:w="1663" w:type="dxa"/>
            <w:tcBorders>
              <w:top w:val="nil"/>
              <w:left w:val="single" w:sz="4" w:space="0" w:color="000000"/>
              <w:bottom w:val="single" w:sz="4" w:space="0" w:color="000000"/>
              <w:right w:val="single" w:sz="4" w:space="0" w:color="000000"/>
            </w:tcBorders>
            <w:shd w:val="clear" w:color="auto" w:fill="auto"/>
            <w:vAlign w:val="bottom"/>
          </w:tcPr>
          <w:p w14:paraId="1524B1D9" w14:textId="3FFED3B4" w:rsidR="008A7B91" w:rsidRDefault="008A7B91" w:rsidP="008A7B91">
            <w:pPr>
              <w:spacing w:after="0" w:line="240" w:lineRule="auto"/>
              <w:rPr>
                <w:rFonts w:cs="Calibri"/>
                <w:color w:val="000000"/>
              </w:rPr>
            </w:pPr>
            <w:r>
              <w:rPr>
                <w:rFonts w:cs="Calibri"/>
                <w:color w:val="000000"/>
              </w:rPr>
              <w:t>bathing tank</w:t>
            </w:r>
          </w:p>
        </w:tc>
        <w:tc>
          <w:tcPr>
            <w:tcW w:w="3398" w:type="dxa"/>
            <w:tcBorders>
              <w:top w:val="nil"/>
              <w:left w:val="single" w:sz="4" w:space="0" w:color="auto"/>
              <w:bottom w:val="single" w:sz="4" w:space="0" w:color="auto"/>
              <w:right w:val="single" w:sz="4" w:space="0" w:color="auto"/>
            </w:tcBorders>
            <w:shd w:val="clear" w:color="000000" w:fill="FFFFFF"/>
            <w:tcMar>
              <w:left w:w="13" w:type="dxa"/>
            </w:tcMar>
          </w:tcPr>
          <w:p w14:paraId="3BC79199" w14:textId="7F590304" w:rsidR="008A7B91" w:rsidRDefault="008A7B91" w:rsidP="008A7B91">
            <w:pPr>
              <w:spacing w:after="0" w:line="240" w:lineRule="auto"/>
              <w:rPr>
                <w:rFonts w:cs="Calibri"/>
                <w:color w:val="000000"/>
              </w:rPr>
            </w:pPr>
            <w:r w:rsidRPr="005915F3">
              <w:t xml:space="preserve">See attached file </w:t>
            </w:r>
          </w:p>
        </w:tc>
        <w:tc>
          <w:tcPr>
            <w:tcW w:w="941" w:type="dxa"/>
            <w:tcBorders>
              <w:top w:val="single" w:sz="4" w:space="0" w:color="000000"/>
              <w:left w:val="single" w:sz="4" w:space="0" w:color="000000"/>
              <w:bottom w:val="nil"/>
              <w:right w:val="single" w:sz="4" w:space="0" w:color="000000"/>
            </w:tcBorders>
            <w:shd w:val="clear" w:color="auto" w:fill="auto"/>
            <w:tcMar>
              <w:left w:w="13" w:type="dxa"/>
            </w:tcMar>
            <w:vAlign w:val="bottom"/>
          </w:tcPr>
          <w:p w14:paraId="72296429" w14:textId="77244FAF" w:rsidR="008A7B91" w:rsidRDefault="008A7B91" w:rsidP="008A7B91">
            <w:pPr>
              <w:spacing w:after="0" w:line="240" w:lineRule="auto"/>
              <w:jc w:val="center"/>
              <w:rPr>
                <w:rFonts w:cs="Calibri"/>
                <w:color w:val="000000"/>
              </w:rPr>
            </w:pPr>
            <w:r>
              <w:rPr>
                <w:rFonts w:cs="Calibri"/>
                <w:color w:val="000000"/>
              </w:rPr>
              <w:t>1</w:t>
            </w:r>
          </w:p>
        </w:tc>
        <w:tc>
          <w:tcPr>
            <w:tcW w:w="1160" w:type="dxa"/>
            <w:tcBorders>
              <w:top w:val="single" w:sz="4" w:space="0" w:color="000000"/>
              <w:left w:val="nil"/>
              <w:bottom w:val="nil"/>
              <w:right w:val="nil"/>
            </w:tcBorders>
            <w:shd w:val="clear" w:color="auto" w:fill="auto"/>
            <w:tcMar>
              <w:left w:w="13" w:type="dxa"/>
            </w:tcMar>
            <w:vAlign w:val="bottom"/>
          </w:tcPr>
          <w:p w14:paraId="38F460F8" w14:textId="4711F338" w:rsidR="008A7B91" w:rsidRDefault="008A7B91" w:rsidP="008A7B91">
            <w:pPr>
              <w:spacing w:after="0" w:line="240" w:lineRule="auto"/>
              <w:jc w:val="center"/>
              <w:rPr>
                <w:rFonts w:cs="Calibri"/>
                <w:color w:val="000000"/>
              </w:rPr>
            </w:pPr>
            <w:r>
              <w:rPr>
                <w:rFonts w:cs="Calibri"/>
                <w:color w:val="000000"/>
              </w:rPr>
              <w:t>PC</w:t>
            </w:r>
          </w:p>
        </w:tc>
        <w:tc>
          <w:tcPr>
            <w:tcW w:w="1071" w:type="dxa"/>
            <w:shd w:val="clear" w:color="auto" w:fill="auto"/>
            <w:tcMar>
              <w:left w:w="13" w:type="dxa"/>
            </w:tcMar>
            <w:vAlign w:val="center"/>
          </w:tcPr>
          <w:p w14:paraId="1238EF7A" w14:textId="77777777" w:rsidR="008A7B91" w:rsidRPr="008974D6" w:rsidRDefault="008A7B91" w:rsidP="008A7B91">
            <w:pPr>
              <w:spacing w:after="0" w:line="240" w:lineRule="auto"/>
              <w:jc w:val="center"/>
              <w:rPr>
                <w:rFonts w:ascii="Arial" w:hAnsi="Arial" w:cs="Arial"/>
                <w:lang w:val="en-US"/>
              </w:rPr>
            </w:pPr>
          </w:p>
        </w:tc>
        <w:tc>
          <w:tcPr>
            <w:tcW w:w="2006" w:type="dxa"/>
            <w:shd w:val="clear" w:color="auto" w:fill="auto"/>
            <w:tcMar>
              <w:left w:w="13" w:type="dxa"/>
            </w:tcMar>
            <w:vAlign w:val="center"/>
          </w:tcPr>
          <w:p w14:paraId="2D47C595" w14:textId="77777777" w:rsidR="008A7B91" w:rsidRPr="008974D6" w:rsidRDefault="008A7B91" w:rsidP="008A7B91">
            <w:pPr>
              <w:spacing w:after="0" w:line="240" w:lineRule="auto"/>
              <w:jc w:val="center"/>
              <w:rPr>
                <w:rFonts w:ascii="Arial" w:hAnsi="Arial" w:cs="Arial"/>
                <w:lang w:val="en-US"/>
              </w:rPr>
            </w:pPr>
          </w:p>
        </w:tc>
      </w:tr>
      <w:tr w:rsidR="002C024C" w:rsidRPr="008974D6" w14:paraId="3D13F012" w14:textId="77777777" w:rsidTr="005E549C">
        <w:tc>
          <w:tcPr>
            <w:tcW w:w="499" w:type="dxa"/>
            <w:tcBorders>
              <w:top w:val="nil"/>
              <w:left w:val="nil"/>
              <w:bottom w:val="nil"/>
              <w:right w:val="nil"/>
            </w:tcBorders>
            <w:shd w:val="clear" w:color="auto" w:fill="auto"/>
            <w:tcMar>
              <w:left w:w="113" w:type="dxa"/>
            </w:tcMar>
            <w:vAlign w:val="center"/>
          </w:tcPr>
          <w:p w14:paraId="553D4B09" w14:textId="56F4F56C" w:rsidR="002C024C" w:rsidRPr="008974D6" w:rsidRDefault="002C024C" w:rsidP="005E549C">
            <w:pPr>
              <w:spacing w:after="0" w:line="240" w:lineRule="auto"/>
              <w:rPr>
                <w:rFonts w:ascii="Arial" w:hAnsi="Arial" w:cs="Arial"/>
                <w:lang w:val="en-US"/>
              </w:rPr>
            </w:pPr>
          </w:p>
        </w:tc>
        <w:tc>
          <w:tcPr>
            <w:tcW w:w="1663" w:type="dxa"/>
            <w:tcBorders>
              <w:top w:val="nil"/>
              <w:left w:val="nil"/>
              <w:bottom w:val="nil"/>
              <w:right w:val="nil"/>
            </w:tcBorders>
          </w:tcPr>
          <w:p w14:paraId="06EC753C" w14:textId="77777777" w:rsidR="002C024C" w:rsidRPr="008974D6" w:rsidRDefault="002C024C" w:rsidP="002C024C">
            <w:pPr>
              <w:spacing w:after="0" w:line="240" w:lineRule="auto"/>
              <w:rPr>
                <w:rFonts w:ascii="Arial" w:hAnsi="Arial" w:cs="Arial"/>
                <w:lang w:val="en-US"/>
              </w:rPr>
            </w:pPr>
          </w:p>
        </w:tc>
        <w:tc>
          <w:tcPr>
            <w:tcW w:w="3398" w:type="dxa"/>
            <w:tcBorders>
              <w:top w:val="nil"/>
              <w:left w:val="nil"/>
              <w:bottom w:val="nil"/>
              <w:right w:val="nil"/>
            </w:tcBorders>
            <w:shd w:val="clear" w:color="auto" w:fill="auto"/>
            <w:tcMar>
              <w:left w:w="113" w:type="dxa"/>
            </w:tcMar>
          </w:tcPr>
          <w:p w14:paraId="2B74739C" w14:textId="6B0055E7" w:rsidR="002C024C" w:rsidRPr="008974D6" w:rsidRDefault="002C024C" w:rsidP="002C024C">
            <w:pPr>
              <w:spacing w:after="0" w:line="240" w:lineRule="auto"/>
              <w:rPr>
                <w:rFonts w:ascii="Arial" w:hAnsi="Arial" w:cs="Arial"/>
                <w:lang w:val="en-US"/>
              </w:rPr>
            </w:pPr>
          </w:p>
          <w:p w14:paraId="2D83EB42" w14:textId="77777777" w:rsidR="002C024C" w:rsidRPr="008974D6" w:rsidRDefault="002C024C" w:rsidP="002C024C">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38E516AC" w14:textId="77777777" w:rsidR="002C024C" w:rsidRPr="008974D6" w:rsidRDefault="002C024C" w:rsidP="002C024C">
            <w:pPr>
              <w:spacing w:after="0" w:line="240" w:lineRule="auto"/>
              <w:jc w:val="center"/>
              <w:rPr>
                <w:rFonts w:ascii="Arial" w:hAnsi="Arial" w:cs="Arial"/>
                <w:lang w:val="en-US"/>
              </w:rPr>
            </w:pPr>
          </w:p>
        </w:tc>
        <w:tc>
          <w:tcPr>
            <w:tcW w:w="2231" w:type="dxa"/>
            <w:gridSpan w:val="2"/>
            <w:shd w:val="clear" w:color="auto" w:fill="auto"/>
            <w:tcMar>
              <w:left w:w="13" w:type="dxa"/>
            </w:tcMar>
            <w:vAlign w:val="center"/>
          </w:tcPr>
          <w:p w14:paraId="47A39A34" w14:textId="77777777" w:rsidR="002C024C" w:rsidRPr="002C024C" w:rsidRDefault="002C024C" w:rsidP="002C024C">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6A5F8EEF" w14:textId="7C7B8017" w:rsidR="002C024C" w:rsidRPr="008974D6" w:rsidRDefault="002C024C" w:rsidP="002C024C">
            <w:pPr>
              <w:spacing w:after="0" w:line="240" w:lineRule="auto"/>
              <w:jc w:val="center"/>
              <w:rPr>
                <w:rFonts w:ascii="Arial" w:hAnsi="Arial" w:cs="Arial"/>
                <w:lang w:val="en-US"/>
              </w:rPr>
            </w:pPr>
            <w:r w:rsidRPr="002C024C">
              <w:rPr>
                <w:rFonts w:ascii="Arial" w:hAnsi="Arial" w:cs="Arial"/>
                <w:color w:val="auto"/>
                <w:lang w:val="en-US"/>
              </w:rPr>
              <w:t>USD</w:t>
            </w:r>
          </w:p>
        </w:tc>
        <w:tc>
          <w:tcPr>
            <w:tcW w:w="2006" w:type="dxa"/>
            <w:shd w:val="clear" w:color="auto" w:fill="auto"/>
            <w:tcMar>
              <w:left w:w="113" w:type="dxa"/>
            </w:tcMar>
            <w:vAlign w:val="center"/>
          </w:tcPr>
          <w:p w14:paraId="6EFB630E" w14:textId="77777777" w:rsidR="002C024C" w:rsidRPr="008974D6" w:rsidRDefault="002C024C" w:rsidP="002C024C">
            <w:pPr>
              <w:spacing w:after="0" w:line="240" w:lineRule="auto"/>
              <w:jc w:val="center"/>
              <w:rPr>
                <w:rFonts w:ascii="Arial" w:hAnsi="Arial" w:cs="Arial"/>
                <w:lang w:val="en-US"/>
              </w:rPr>
            </w:pPr>
          </w:p>
        </w:tc>
      </w:tr>
    </w:tbl>
    <w:p w14:paraId="40EDB03D" w14:textId="77777777" w:rsidR="00326D74" w:rsidRPr="008974D6" w:rsidRDefault="00326D74">
      <w:pPr>
        <w:spacing w:after="0" w:line="240" w:lineRule="auto"/>
        <w:rPr>
          <w:rFonts w:ascii="Arial" w:hAnsi="Arial" w:cs="Arial"/>
          <w:lang w:val="en-US"/>
        </w:rPr>
      </w:pPr>
    </w:p>
    <w:tbl>
      <w:tblPr>
        <w:tblStyle w:val="TableGrid"/>
        <w:tblW w:w="9423" w:type="dxa"/>
        <w:tblInd w:w="-655" w:type="dxa"/>
        <w:tblCellMar>
          <w:left w:w="13" w:type="dxa"/>
        </w:tblCellMar>
        <w:tblLook w:val="04A0" w:firstRow="1" w:lastRow="0" w:firstColumn="1" w:lastColumn="0" w:noHBand="0" w:noVBand="1"/>
      </w:tblPr>
      <w:tblGrid>
        <w:gridCol w:w="100"/>
        <w:gridCol w:w="465"/>
        <w:gridCol w:w="101"/>
        <w:gridCol w:w="4298"/>
        <w:gridCol w:w="101"/>
        <w:gridCol w:w="1452"/>
        <w:gridCol w:w="1453"/>
        <w:gridCol w:w="1453"/>
      </w:tblGrid>
      <w:tr w:rsidR="00D26C12" w:rsidRPr="008974D6" w14:paraId="4E1A0A22" w14:textId="77777777" w:rsidTr="00F917B2">
        <w:trPr>
          <w:gridBefore w:val="1"/>
          <w:wBefore w:w="100" w:type="dxa"/>
        </w:trPr>
        <w:tc>
          <w:tcPr>
            <w:tcW w:w="566" w:type="dxa"/>
            <w:gridSpan w:val="2"/>
            <w:shd w:val="clear" w:color="auto" w:fill="auto"/>
            <w:tcMar>
              <w:left w:w="13" w:type="dxa"/>
            </w:tcMar>
            <w:vAlign w:val="center"/>
          </w:tcPr>
          <w:p w14:paraId="798EFBDC" w14:textId="77777777" w:rsidR="00D26C12" w:rsidRPr="008974D6" w:rsidRDefault="00D26C12">
            <w:pPr>
              <w:spacing w:after="0" w:line="240" w:lineRule="auto"/>
              <w:jc w:val="center"/>
              <w:rPr>
                <w:rFonts w:ascii="Arial" w:hAnsi="Arial" w:cs="Arial"/>
                <w:lang w:val="en-US"/>
              </w:rPr>
            </w:pPr>
            <w:bookmarkStart w:id="41" w:name="_Hlk134712196"/>
            <w:r w:rsidRPr="008974D6">
              <w:rPr>
                <w:rFonts w:ascii="Arial" w:hAnsi="Arial" w:cs="Arial"/>
                <w:lang w:val="en-US"/>
              </w:rPr>
              <w:t>No.</w:t>
            </w:r>
          </w:p>
        </w:tc>
        <w:tc>
          <w:tcPr>
            <w:tcW w:w="4399" w:type="dxa"/>
            <w:gridSpan w:val="2"/>
            <w:shd w:val="clear" w:color="auto" w:fill="auto"/>
            <w:tcMar>
              <w:left w:w="13" w:type="dxa"/>
            </w:tcMar>
            <w:vAlign w:val="center"/>
          </w:tcPr>
          <w:p w14:paraId="7D610FBE" w14:textId="6E2DD0AD" w:rsidR="00D26C12" w:rsidRPr="008974D6" w:rsidRDefault="00D26C12">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FA5F0BA"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6C10B70E"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84B89B9"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620B5829" w14:textId="77777777" w:rsidTr="00F917B2">
        <w:trPr>
          <w:gridBefore w:val="1"/>
          <w:wBefore w:w="100" w:type="dxa"/>
        </w:trPr>
        <w:tc>
          <w:tcPr>
            <w:tcW w:w="566" w:type="dxa"/>
            <w:gridSpan w:val="2"/>
            <w:shd w:val="clear" w:color="auto" w:fill="auto"/>
            <w:tcMar>
              <w:left w:w="13" w:type="dxa"/>
            </w:tcMar>
            <w:vAlign w:val="center"/>
          </w:tcPr>
          <w:p w14:paraId="5803983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1</w:t>
            </w:r>
          </w:p>
        </w:tc>
        <w:tc>
          <w:tcPr>
            <w:tcW w:w="4399" w:type="dxa"/>
            <w:gridSpan w:val="2"/>
            <w:shd w:val="clear" w:color="auto" w:fill="auto"/>
            <w:tcMar>
              <w:left w:w="13" w:type="dxa"/>
            </w:tcMar>
          </w:tcPr>
          <w:p w14:paraId="1CF4267E" w14:textId="77777777" w:rsidR="00D26C12" w:rsidRPr="008974D6" w:rsidRDefault="00D26C12">
            <w:pPr>
              <w:spacing w:after="0" w:line="240" w:lineRule="auto"/>
              <w:rPr>
                <w:rFonts w:ascii="Arial" w:hAnsi="Arial" w:cs="Arial"/>
                <w:lang w:val="en-US"/>
              </w:rPr>
            </w:pPr>
          </w:p>
          <w:p w14:paraId="5D756A71" w14:textId="56FCBAE6" w:rsidR="00D26C12" w:rsidRPr="008974D6" w:rsidRDefault="00D26C12">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7C815381" w14:textId="51558999" w:rsidR="00D26C12" w:rsidRPr="008974D6" w:rsidRDefault="00D26C1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86D6FA2" w14:textId="5E3084A4" w:rsidR="00D26C12" w:rsidRPr="008974D6" w:rsidRDefault="00D26C12">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9603F63" w14:textId="77777777" w:rsidR="00D26C12" w:rsidRPr="008974D6" w:rsidRDefault="00D26C12">
            <w:pPr>
              <w:spacing w:after="0" w:line="240" w:lineRule="auto"/>
              <w:jc w:val="center"/>
              <w:rPr>
                <w:rFonts w:ascii="Arial" w:hAnsi="Arial" w:cs="Arial"/>
                <w:lang w:val="en-US"/>
              </w:rPr>
            </w:pPr>
          </w:p>
        </w:tc>
      </w:tr>
      <w:bookmarkEnd w:id="41"/>
      <w:tr w:rsidR="00D26C12" w:rsidRPr="008974D6" w14:paraId="33F2F80A" w14:textId="77777777" w:rsidTr="00F917B2">
        <w:trPr>
          <w:gridBefore w:val="1"/>
          <w:wBefore w:w="100" w:type="dxa"/>
        </w:trPr>
        <w:tc>
          <w:tcPr>
            <w:tcW w:w="566" w:type="dxa"/>
            <w:gridSpan w:val="2"/>
            <w:shd w:val="clear" w:color="auto" w:fill="auto"/>
            <w:tcMar>
              <w:left w:w="13" w:type="dxa"/>
            </w:tcMar>
            <w:vAlign w:val="center"/>
          </w:tcPr>
          <w:p w14:paraId="5A8F8C43" w14:textId="0B22676F" w:rsidR="00D26C12" w:rsidRPr="008974D6" w:rsidRDefault="00D26C12" w:rsidP="0031226D">
            <w:pPr>
              <w:spacing w:after="0" w:line="240" w:lineRule="auto"/>
              <w:jc w:val="center"/>
              <w:rPr>
                <w:rFonts w:ascii="Arial" w:hAnsi="Arial" w:cs="Arial"/>
                <w:lang w:val="en-US"/>
              </w:rPr>
            </w:pPr>
            <w:r>
              <w:rPr>
                <w:rFonts w:ascii="Arial" w:hAnsi="Arial" w:cs="Arial"/>
                <w:lang w:val="en-US"/>
              </w:rPr>
              <w:t>2</w:t>
            </w:r>
          </w:p>
        </w:tc>
        <w:tc>
          <w:tcPr>
            <w:tcW w:w="4399" w:type="dxa"/>
            <w:gridSpan w:val="2"/>
            <w:shd w:val="clear" w:color="auto" w:fill="auto"/>
            <w:tcMar>
              <w:left w:w="13" w:type="dxa"/>
            </w:tcMar>
          </w:tcPr>
          <w:p w14:paraId="5004DCA7" w14:textId="3524A4FF" w:rsidR="00D26C12" w:rsidRPr="008974D6" w:rsidRDefault="00D26C12" w:rsidP="0031226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6591C53D" w14:textId="33BD8C7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4489572" w14:textId="09C1BC1F"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F99F98E" w14:textId="77777777" w:rsidR="00D26C12" w:rsidRPr="008974D6" w:rsidRDefault="00D26C12" w:rsidP="0031226D">
            <w:pPr>
              <w:spacing w:after="0" w:line="240" w:lineRule="auto"/>
              <w:jc w:val="center"/>
              <w:rPr>
                <w:rFonts w:ascii="Arial" w:hAnsi="Arial" w:cs="Arial"/>
                <w:lang w:val="en-US"/>
              </w:rPr>
            </w:pPr>
          </w:p>
        </w:tc>
      </w:tr>
      <w:tr w:rsidR="00D26C12" w:rsidRPr="008974D6" w14:paraId="1DB0F8EF" w14:textId="77777777" w:rsidTr="00F917B2">
        <w:trPr>
          <w:gridBefore w:val="1"/>
          <w:wBefore w:w="100" w:type="dxa"/>
        </w:trPr>
        <w:tc>
          <w:tcPr>
            <w:tcW w:w="566" w:type="dxa"/>
            <w:gridSpan w:val="2"/>
            <w:shd w:val="clear" w:color="auto" w:fill="auto"/>
            <w:tcMar>
              <w:left w:w="13" w:type="dxa"/>
            </w:tcMar>
            <w:vAlign w:val="center"/>
          </w:tcPr>
          <w:p w14:paraId="60887EA5" w14:textId="41E6D1F5" w:rsidR="00D26C12" w:rsidRPr="008974D6" w:rsidRDefault="00D26C12" w:rsidP="0031226D">
            <w:pPr>
              <w:spacing w:after="0" w:line="240" w:lineRule="auto"/>
              <w:jc w:val="center"/>
              <w:rPr>
                <w:rFonts w:ascii="Arial" w:hAnsi="Arial" w:cs="Arial"/>
                <w:lang w:val="en-US"/>
              </w:rPr>
            </w:pPr>
            <w:r>
              <w:rPr>
                <w:rFonts w:ascii="Arial" w:hAnsi="Arial" w:cs="Arial"/>
                <w:lang w:val="en-US"/>
              </w:rPr>
              <w:t>3</w:t>
            </w:r>
          </w:p>
        </w:tc>
        <w:tc>
          <w:tcPr>
            <w:tcW w:w="4399" w:type="dxa"/>
            <w:gridSpan w:val="2"/>
            <w:shd w:val="clear" w:color="auto" w:fill="auto"/>
            <w:tcMar>
              <w:left w:w="13" w:type="dxa"/>
            </w:tcMar>
          </w:tcPr>
          <w:p w14:paraId="6F6F5D39" w14:textId="72563BA3" w:rsidR="00D26C12" w:rsidRPr="008974D6" w:rsidRDefault="00D26C12" w:rsidP="0031226D">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E585962" w14:textId="685AA868"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E69B9E0" w14:textId="78FB91FE"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90CA5D5" w14:textId="77777777" w:rsidR="00D26C12" w:rsidRPr="008974D6" w:rsidRDefault="00D26C12" w:rsidP="0031226D">
            <w:pPr>
              <w:spacing w:after="0" w:line="240" w:lineRule="auto"/>
              <w:jc w:val="center"/>
              <w:rPr>
                <w:rFonts w:ascii="Arial" w:hAnsi="Arial" w:cs="Arial"/>
                <w:lang w:val="en-US"/>
              </w:rPr>
            </w:pPr>
          </w:p>
        </w:tc>
      </w:tr>
      <w:tr w:rsidR="00D26C12" w:rsidRPr="008974D6" w14:paraId="57EFAFAC" w14:textId="77777777" w:rsidTr="00F917B2">
        <w:trPr>
          <w:gridBefore w:val="1"/>
          <w:wBefore w:w="100" w:type="dxa"/>
        </w:trPr>
        <w:tc>
          <w:tcPr>
            <w:tcW w:w="566" w:type="dxa"/>
            <w:gridSpan w:val="2"/>
            <w:shd w:val="clear" w:color="auto" w:fill="auto"/>
            <w:tcMar>
              <w:left w:w="13" w:type="dxa"/>
            </w:tcMar>
            <w:vAlign w:val="center"/>
          </w:tcPr>
          <w:p w14:paraId="2DCFC14E" w14:textId="4F118C87" w:rsidR="00D26C12" w:rsidRPr="008974D6" w:rsidRDefault="00D26C12" w:rsidP="0031226D">
            <w:pPr>
              <w:spacing w:after="0" w:line="240" w:lineRule="auto"/>
              <w:jc w:val="center"/>
              <w:rPr>
                <w:rFonts w:ascii="Arial" w:hAnsi="Arial" w:cs="Arial"/>
                <w:lang w:val="en-US"/>
              </w:rPr>
            </w:pPr>
            <w:r>
              <w:rPr>
                <w:rFonts w:ascii="Arial" w:hAnsi="Arial" w:cs="Arial"/>
                <w:lang w:val="en-US"/>
              </w:rPr>
              <w:t>4</w:t>
            </w:r>
          </w:p>
        </w:tc>
        <w:tc>
          <w:tcPr>
            <w:tcW w:w="4399" w:type="dxa"/>
            <w:gridSpan w:val="2"/>
            <w:shd w:val="clear" w:color="auto" w:fill="auto"/>
            <w:tcMar>
              <w:left w:w="13" w:type="dxa"/>
            </w:tcMar>
          </w:tcPr>
          <w:p w14:paraId="1637A3E2" w14:textId="7E9C52B6" w:rsidR="00D26C12" w:rsidRPr="008974D6" w:rsidRDefault="00D26C12" w:rsidP="0031226D">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6F96C0B5" w14:textId="661CB2E9"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56BD505" w14:textId="76087560"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4D7DEA3" w14:textId="77777777" w:rsidR="00D26C12" w:rsidRPr="008974D6" w:rsidRDefault="00D26C12" w:rsidP="0031226D">
            <w:pPr>
              <w:spacing w:after="0" w:line="240" w:lineRule="auto"/>
              <w:jc w:val="center"/>
              <w:rPr>
                <w:rFonts w:ascii="Arial" w:hAnsi="Arial" w:cs="Arial"/>
                <w:lang w:val="en-US"/>
              </w:rPr>
            </w:pPr>
          </w:p>
        </w:tc>
      </w:tr>
      <w:tr w:rsidR="00D26C12" w:rsidRPr="008974D6" w14:paraId="3497FCFF" w14:textId="77777777" w:rsidTr="00F917B2">
        <w:trPr>
          <w:gridBefore w:val="1"/>
          <w:wBefore w:w="100" w:type="dxa"/>
        </w:trPr>
        <w:tc>
          <w:tcPr>
            <w:tcW w:w="566" w:type="dxa"/>
            <w:gridSpan w:val="2"/>
            <w:shd w:val="clear" w:color="auto" w:fill="auto"/>
            <w:tcMar>
              <w:left w:w="13" w:type="dxa"/>
            </w:tcMar>
            <w:vAlign w:val="center"/>
          </w:tcPr>
          <w:p w14:paraId="227B423A" w14:textId="6F48FFCA" w:rsidR="00D26C12" w:rsidRPr="008974D6" w:rsidRDefault="00D26C12" w:rsidP="0031226D">
            <w:pPr>
              <w:spacing w:after="0" w:line="240" w:lineRule="auto"/>
              <w:jc w:val="center"/>
              <w:rPr>
                <w:rFonts w:ascii="Arial" w:hAnsi="Arial" w:cs="Arial"/>
                <w:lang w:val="en-US"/>
              </w:rPr>
            </w:pPr>
            <w:r>
              <w:rPr>
                <w:rFonts w:ascii="Arial" w:hAnsi="Arial" w:cs="Arial"/>
                <w:lang w:val="en-US"/>
              </w:rPr>
              <w:t>5</w:t>
            </w:r>
          </w:p>
        </w:tc>
        <w:tc>
          <w:tcPr>
            <w:tcW w:w="4399" w:type="dxa"/>
            <w:gridSpan w:val="2"/>
            <w:shd w:val="clear" w:color="auto" w:fill="auto"/>
            <w:tcMar>
              <w:left w:w="13" w:type="dxa"/>
            </w:tcMar>
          </w:tcPr>
          <w:p w14:paraId="6DA87A58" w14:textId="51B02ABE" w:rsidR="00D26C12" w:rsidRPr="008974D6" w:rsidRDefault="00D26C12" w:rsidP="0031226D">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736A628C" w14:textId="3D8BD0D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3539A4E" w14:textId="37D6E653"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9538F82" w14:textId="77777777" w:rsidR="00D26C12" w:rsidRPr="008974D6" w:rsidRDefault="00D26C12" w:rsidP="0031226D">
            <w:pPr>
              <w:spacing w:after="0" w:line="240" w:lineRule="auto"/>
              <w:jc w:val="center"/>
              <w:rPr>
                <w:rFonts w:ascii="Arial" w:hAnsi="Arial" w:cs="Arial"/>
                <w:lang w:val="en-US"/>
              </w:rPr>
            </w:pPr>
          </w:p>
        </w:tc>
      </w:tr>
      <w:tr w:rsidR="0031226D" w:rsidRPr="008974D6" w14:paraId="4FEF2BDF" w14:textId="77777777" w:rsidTr="00F917B2">
        <w:trPr>
          <w:gridBefore w:val="1"/>
          <w:gridAfter w:val="3"/>
          <w:wBefore w:w="100" w:type="dxa"/>
          <w:wAfter w:w="4358" w:type="dxa"/>
        </w:trPr>
        <w:tc>
          <w:tcPr>
            <w:tcW w:w="566" w:type="dxa"/>
            <w:gridSpan w:val="2"/>
            <w:tcBorders>
              <w:top w:val="nil"/>
              <w:left w:val="nil"/>
              <w:bottom w:val="nil"/>
              <w:right w:val="nil"/>
            </w:tcBorders>
            <w:shd w:val="clear" w:color="auto" w:fill="auto"/>
            <w:tcMar>
              <w:left w:w="113" w:type="dxa"/>
            </w:tcMar>
            <w:vAlign w:val="center"/>
          </w:tcPr>
          <w:p w14:paraId="255B3EDA" w14:textId="77777777" w:rsidR="0031226D" w:rsidRPr="008974D6" w:rsidRDefault="0031226D">
            <w:pPr>
              <w:spacing w:after="0" w:line="240" w:lineRule="auto"/>
              <w:jc w:val="center"/>
              <w:rPr>
                <w:rFonts w:ascii="Arial" w:hAnsi="Arial" w:cs="Arial"/>
                <w:lang w:val="en-US"/>
              </w:rPr>
            </w:pPr>
          </w:p>
        </w:tc>
        <w:tc>
          <w:tcPr>
            <w:tcW w:w="4399" w:type="dxa"/>
            <w:gridSpan w:val="2"/>
            <w:tcBorders>
              <w:top w:val="nil"/>
              <w:left w:val="nil"/>
              <w:bottom w:val="nil"/>
              <w:right w:val="nil"/>
            </w:tcBorders>
            <w:shd w:val="clear" w:color="auto" w:fill="auto"/>
            <w:tcMar>
              <w:left w:w="113" w:type="dxa"/>
            </w:tcMar>
          </w:tcPr>
          <w:p w14:paraId="3886EBDD" w14:textId="77777777" w:rsidR="0031226D" w:rsidRPr="008974D6" w:rsidRDefault="0031226D">
            <w:pPr>
              <w:spacing w:after="0" w:line="240" w:lineRule="auto"/>
              <w:rPr>
                <w:rFonts w:ascii="Arial" w:hAnsi="Arial" w:cs="Arial"/>
                <w:lang w:val="en-US"/>
              </w:rPr>
            </w:pPr>
          </w:p>
          <w:p w14:paraId="2B135FBE" w14:textId="77777777" w:rsidR="0031226D" w:rsidRPr="008974D6" w:rsidRDefault="0031226D">
            <w:pPr>
              <w:spacing w:after="0" w:line="240" w:lineRule="auto"/>
              <w:rPr>
                <w:rFonts w:ascii="Arial" w:hAnsi="Arial" w:cs="Arial"/>
                <w:lang w:val="en-US"/>
              </w:rPr>
            </w:pPr>
          </w:p>
        </w:tc>
      </w:tr>
      <w:tr w:rsidR="00F917B2" w:rsidRPr="008974D6" w14:paraId="360ABDEA" w14:textId="436BAE72" w:rsidTr="00DE398B">
        <w:trPr>
          <w:gridBefore w:val="1"/>
          <w:wBefore w:w="100" w:type="dxa"/>
        </w:trPr>
        <w:tc>
          <w:tcPr>
            <w:tcW w:w="566" w:type="dxa"/>
            <w:gridSpan w:val="2"/>
            <w:shd w:val="clear" w:color="auto" w:fill="auto"/>
            <w:tcMar>
              <w:left w:w="13" w:type="dxa"/>
            </w:tcMar>
            <w:vAlign w:val="center"/>
          </w:tcPr>
          <w:p w14:paraId="203F2B8E" w14:textId="77777777" w:rsidR="00F917B2" w:rsidRPr="008974D6" w:rsidRDefault="00F917B2" w:rsidP="00F917B2">
            <w:pPr>
              <w:spacing w:after="0" w:line="240" w:lineRule="auto"/>
              <w:jc w:val="center"/>
              <w:rPr>
                <w:rFonts w:ascii="Arial" w:hAnsi="Arial" w:cs="Arial"/>
                <w:lang w:val="en-US"/>
              </w:rPr>
            </w:pPr>
            <w:r w:rsidRPr="008974D6">
              <w:rPr>
                <w:rFonts w:ascii="Arial" w:hAnsi="Arial" w:cs="Arial"/>
                <w:lang w:val="en-US"/>
              </w:rPr>
              <w:t>No.</w:t>
            </w:r>
          </w:p>
        </w:tc>
        <w:tc>
          <w:tcPr>
            <w:tcW w:w="4399" w:type="dxa"/>
            <w:gridSpan w:val="2"/>
            <w:shd w:val="clear" w:color="auto" w:fill="auto"/>
            <w:tcMar>
              <w:left w:w="13" w:type="dxa"/>
            </w:tcMar>
            <w:vAlign w:val="center"/>
          </w:tcPr>
          <w:p w14:paraId="32769A10" w14:textId="3DF0D496" w:rsidR="00F917B2" w:rsidRPr="008974D6" w:rsidRDefault="00F917B2" w:rsidP="00F917B2">
            <w:pPr>
              <w:spacing w:after="0" w:line="240" w:lineRule="auto"/>
              <w:jc w:val="center"/>
              <w:rPr>
                <w:rFonts w:ascii="Arial" w:hAnsi="Arial" w:cs="Arial"/>
                <w:lang w:val="en-US"/>
              </w:rPr>
            </w:pPr>
            <w:r w:rsidRPr="00F917B2">
              <w:rPr>
                <w:rFonts w:ascii="Arial" w:hAnsi="Arial" w:cs="Arial"/>
                <w:lang w:val="en-US"/>
              </w:rPr>
              <w:t>description</w:t>
            </w:r>
          </w:p>
        </w:tc>
        <w:tc>
          <w:tcPr>
            <w:tcW w:w="1452" w:type="dxa"/>
            <w:shd w:val="clear" w:color="auto" w:fill="auto"/>
            <w:tcMar>
              <w:left w:w="13" w:type="dxa"/>
            </w:tcMar>
            <w:vAlign w:val="center"/>
          </w:tcPr>
          <w:p w14:paraId="0B01297D" w14:textId="77777777" w:rsidR="00F917B2" w:rsidRPr="008974D6" w:rsidRDefault="00F917B2" w:rsidP="00F917B2">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6A15370" w14:textId="77777777" w:rsidR="00F917B2" w:rsidRPr="008974D6" w:rsidRDefault="00F917B2" w:rsidP="00F917B2">
            <w:pPr>
              <w:spacing w:after="0" w:line="240" w:lineRule="auto"/>
              <w:jc w:val="center"/>
              <w:rPr>
                <w:rFonts w:ascii="Arial" w:hAnsi="Arial" w:cs="Arial"/>
                <w:lang w:val="en-US"/>
              </w:rPr>
            </w:pPr>
            <w:r w:rsidRPr="008974D6">
              <w:rPr>
                <w:rFonts w:ascii="Arial" w:hAnsi="Arial" w:cs="Arial"/>
                <w:lang w:val="en-US"/>
              </w:rPr>
              <w:t>Unit</w:t>
            </w:r>
          </w:p>
        </w:tc>
        <w:tc>
          <w:tcPr>
            <w:tcW w:w="1453" w:type="dxa"/>
            <w:vAlign w:val="center"/>
          </w:tcPr>
          <w:p w14:paraId="15102555" w14:textId="2774E028" w:rsidR="00F917B2" w:rsidRPr="008974D6" w:rsidRDefault="00F917B2" w:rsidP="00F917B2">
            <w:pPr>
              <w:suppressAutoHyphens w:val="0"/>
              <w:spacing w:after="0" w:line="240" w:lineRule="auto"/>
              <w:rPr>
                <w:rFonts w:ascii="Arial" w:hAnsi="Arial" w:cs="Arial"/>
                <w:lang w:val="en-US"/>
              </w:rPr>
            </w:pPr>
            <w:r w:rsidRPr="008974D6">
              <w:rPr>
                <w:rFonts w:ascii="Arial" w:hAnsi="Arial" w:cs="Arial"/>
                <w:lang w:val="en-US"/>
              </w:rPr>
              <w:t>Unit price</w:t>
            </w:r>
          </w:p>
        </w:tc>
      </w:tr>
      <w:tr w:rsidR="00F917B2" w:rsidRPr="008974D6" w14:paraId="66777860" w14:textId="49C833CD" w:rsidTr="00DE398B">
        <w:trPr>
          <w:gridBefore w:val="1"/>
          <w:wBefore w:w="100" w:type="dxa"/>
        </w:trPr>
        <w:tc>
          <w:tcPr>
            <w:tcW w:w="566" w:type="dxa"/>
            <w:gridSpan w:val="2"/>
            <w:shd w:val="clear" w:color="auto" w:fill="auto"/>
            <w:tcMar>
              <w:left w:w="13" w:type="dxa"/>
            </w:tcMar>
            <w:vAlign w:val="center"/>
          </w:tcPr>
          <w:p w14:paraId="552485C2" w14:textId="77777777" w:rsidR="00F917B2" w:rsidRPr="008974D6" w:rsidRDefault="00F917B2" w:rsidP="00F917B2">
            <w:pPr>
              <w:spacing w:after="0" w:line="240" w:lineRule="auto"/>
              <w:jc w:val="center"/>
              <w:rPr>
                <w:rFonts w:ascii="Arial" w:hAnsi="Arial" w:cs="Arial"/>
                <w:lang w:val="en-US"/>
              </w:rPr>
            </w:pPr>
            <w:r w:rsidRPr="008974D6">
              <w:rPr>
                <w:rFonts w:ascii="Arial" w:hAnsi="Arial" w:cs="Arial"/>
                <w:lang w:val="en-US"/>
              </w:rPr>
              <w:t>1</w:t>
            </w:r>
          </w:p>
        </w:tc>
        <w:tc>
          <w:tcPr>
            <w:tcW w:w="4399" w:type="dxa"/>
            <w:gridSpan w:val="2"/>
            <w:shd w:val="clear" w:color="auto" w:fill="auto"/>
            <w:tcMar>
              <w:left w:w="13" w:type="dxa"/>
            </w:tcMar>
          </w:tcPr>
          <w:p w14:paraId="752C55D0" w14:textId="3E1138F2" w:rsidR="00F917B2" w:rsidRPr="008974D6" w:rsidRDefault="00F917B2" w:rsidP="00F917B2">
            <w:pPr>
              <w:spacing w:after="0" w:line="240" w:lineRule="auto"/>
              <w:rPr>
                <w:rFonts w:ascii="Arial" w:hAnsi="Arial" w:cs="Arial"/>
                <w:lang w:val="en-US"/>
              </w:rPr>
            </w:pPr>
            <w:r w:rsidRPr="00F917B2">
              <w:rPr>
                <w:rFonts w:ascii="Arial" w:hAnsi="Arial" w:cs="Arial"/>
                <w:lang w:val="en-US"/>
              </w:rPr>
              <w:t>The cost of assembling the material</w:t>
            </w:r>
            <w:r>
              <w:rPr>
                <w:rFonts w:ascii="Arial" w:hAnsi="Arial" w:cs="Arial"/>
                <w:lang w:val="en-US"/>
              </w:rPr>
              <w:t xml:space="preserve"> with one </w:t>
            </w:r>
            <w:r w:rsidRPr="00F917B2">
              <w:rPr>
                <w:rFonts w:ascii="Arial" w:hAnsi="Arial" w:cs="Arial"/>
                <w:lang w:val="en-US"/>
              </w:rPr>
              <w:t>bag</w:t>
            </w:r>
            <w:r>
              <w:rPr>
                <w:rFonts w:ascii="Arial" w:hAnsi="Arial" w:cs="Arial"/>
                <w:lang w:val="en-US"/>
              </w:rPr>
              <w:t xml:space="preserve"> to be KIT. </w:t>
            </w:r>
          </w:p>
          <w:p w14:paraId="40E513CF" w14:textId="763BEBB7" w:rsidR="00F917B2" w:rsidRPr="008974D6" w:rsidRDefault="00F917B2" w:rsidP="00F917B2">
            <w:pPr>
              <w:spacing w:after="0" w:line="240" w:lineRule="auto"/>
              <w:rPr>
                <w:rFonts w:ascii="Arial" w:hAnsi="Arial" w:cs="Arial"/>
                <w:lang w:val="en-US"/>
              </w:rPr>
            </w:pPr>
          </w:p>
        </w:tc>
        <w:tc>
          <w:tcPr>
            <w:tcW w:w="1452" w:type="dxa"/>
            <w:shd w:val="clear" w:color="auto" w:fill="auto"/>
            <w:tcMar>
              <w:left w:w="13" w:type="dxa"/>
            </w:tcMar>
            <w:vAlign w:val="center"/>
          </w:tcPr>
          <w:p w14:paraId="2F35C0CB" w14:textId="77777777" w:rsidR="00F917B2" w:rsidRPr="008974D6" w:rsidRDefault="00F917B2" w:rsidP="00F917B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C32085C" w14:textId="689BDA43" w:rsidR="00F917B2" w:rsidRPr="008974D6" w:rsidRDefault="00F917B2" w:rsidP="00F917B2">
            <w:pPr>
              <w:spacing w:after="0" w:line="240" w:lineRule="auto"/>
              <w:jc w:val="center"/>
              <w:rPr>
                <w:rFonts w:ascii="Arial" w:hAnsi="Arial" w:cs="Arial"/>
                <w:lang w:val="en-US"/>
              </w:rPr>
            </w:pPr>
            <w:r>
              <w:rPr>
                <w:rFonts w:ascii="Arial" w:hAnsi="Arial" w:cs="Arial"/>
                <w:lang w:val="en-US"/>
              </w:rPr>
              <w:t xml:space="preserve">Work </w:t>
            </w:r>
          </w:p>
        </w:tc>
        <w:tc>
          <w:tcPr>
            <w:tcW w:w="1453" w:type="dxa"/>
            <w:vAlign w:val="center"/>
          </w:tcPr>
          <w:p w14:paraId="20780E13" w14:textId="77777777" w:rsidR="00F917B2" w:rsidRPr="008974D6" w:rsidRDefault="00F917B2" w:rsidP="00F917B2">
            <w:pPr>
              <w:suppressAutoHyphens w:val="0"/>
              <w:spacing w:after="0" w:line="240" w:lineRule="auto"/>
              <w:rPr>
                <w:rFonts w:ascii="Arial" w:hAnsi="Arial" w:cs="Arial"/>
                <w:lang w:val="en-US"/>
              </w:rPr>
            </w:pPr>
          </w:p>
        </w:tc>
      </w:tr>
      <w:tr w:rsidR="00F917B2" w:rsidRPr="008974D6" w14:paraId="08A4734A" w14:textId="77777777" w:rsidTr="00F917B2">
        <w:tblPrEx>
          <w:tblCellMar>
            <w:left w:w="208" w:type="dxa"/>
          </w:tblCellMar>
        </w:tblPrEx>
        <w:trPr>
          <w:gridAfter w:val="4"/>
          <w:wAfter w:w="4459" w:type="dxa"/>
        </w:trPr>
        <w:tc>
          <w:tcPr>
            <w:tcW w:w="565" w:type="dxa"/>
            <w:gridSpan w:val="2"/>
            <w:tcBorders>
              <w:top w:val="nil"/>
              <w:left w:val="nil"/>
              <w:bottom w:val="nil"/>
              <w:right w:val="nil"/>
            </w:tcBorders>
            <w:shd w:val="clear" w:color="auto" w:fill="auto"/>
            <w:vAlign w:val="center"/>
          </w:tcPr>
          <w:p w14:paraId="4273ECA7" w14:textId="77777777" w:rsidR="00F917B2" w:rsidRPr="008974D6" w:rsidRDefault="00F917B2" w:rsidP="00F917B2">
            <w:pPr>
              <w:spacing w:after="0" w:line="240" w:lineRule="auto"/>
              <w:jc w:val="center"/>
              <w:rPr>
                <w:rFonts w:ascii="Arial" w:hAnsi="Arial" w:cs="Arial"/>
                <w:lang w:val="en-US"/>
              </w:rPr>
            </w:pPr>
          </w:p>
        </w:tc>
        <w:tc>
          <w:tcPr>
            <w:tcW w:w="4399" w:type="dxa"/>
            <w:gridSpan w:val="2"/>
            <w:tcBorders>
              <w:top w:val="nil"/>
              <w:left w:val="nil"/>
              <w:bottom w:val="nil"/>
              <w:right w:val="nil"/>
            </w:tcBorders>
            <w:shd w:val="clear" w:color="auto" w:fill="auto"/>
            <w:vAlign w:val="center"/>
          </w:tcPr>
          <w:p w14:paraId="744A9683" w14:textId="77777777" w:rsidR="00F917B2" w:rsidRPr="008974D6" w:rsidRDefault="00F917B2" w:rsidP="00F917B2">
            <w:pPr>
              <w:spacing w:after="0" w:line="240" w:lineRule="auto"/>
              <w:jc w:val="center"/>
              <w:rPr>
                <w:rFonts w:ascii="Arial" w:hAnsi="Arial" w:cs="Arial"/>
                <w:lang w:val="en-US"/>
              </w:rPr>
            </w:pPr>
          </w:p>
        </w:tc>
      </w:tr>
    </w:tbl>
    <w:p w14:paraId="27E7A345" w14:textId="77777777" w:rsidR="00326D74" w:rsidRPr="008974D6" w:rsidRDefault="00326D74">
      <w:pPr>
        <w:spacing w:after="0" w:line="240" w:lineRule="auto"/>
        <w:rPr>
          <w:rFonts w:ascii="Arial" w:hAnsi="Arial" w:cs="Arial"/>
          <w:lang w:val="en-US"/>
        </w:rPr>
      </w:pPr>
    </w:p>
    <w:p w14:paraId="7C6F492E" w14:textId="77777777" w:rsidR="00326D74" w:rsidRPr="008974D6" w:rsidRDefault="00326D74">
      <w:pPr>
        <w:spacing w:after="0" w:line="240" w:lineRule="auto"/>
        <w:ind w:left="284" w:hanging="284"/>
        <w:rPr>
          <w:rFonts w:ascii="Arial" w:hAnsi="Arial" w:cs="Arial"/>
          <w:lang w:val="en-US"/>
        </w:rPr>
      </w:pPr>
    </w:p>
    <w:p w14:paraId="545775F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Validity o</w:t>
      </w:r>
      <w:r w:rsidR="00360AD2" w:rsidRPr="008974D6">
        <w:rPr>
          <w:rFonts w:ascii="Arial" w:hAnsi="Arial" w:cs="Arial"/>
          <w:lang w:val="en-US"/>
        </w:rPr>
        <w:t>f the offer: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55D2DC" w14:textId="77777777" w:rsidR="00326D74" w:rsidRPr="008974D6" w:rsidRDefault="00326D74">
      <w:pPr>
        <w:spacing w:after="0" w:line="240" w:lineRule="auto"/>
        <w:ind w:left="284" w:hanging="284"/>
        <w:rPr>
          <w:rFonts w:ascii="Arial" w:hAnsi="Arial" w:cs="Arial"/>
          <w:lang w:val="en-US"/>
        </w:rPr>
      </w:pPr>
    </w:p>
    <w:p w14:paraId="1D7D8DD1"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36CEE94" w14:textId="77777777" w:rsidR="00326D74" w:rsidRPr="008974D6" w:rsidRDefault="00326D74" w:rsidP="00491C8F">
      <w:pPr>
        <w:spacing w:after="0" w:line="240" w:lineRule="auto"/>
        <w:rPr>
          <w:rFonts w:ascii="Arial" w:hAnsi="Arial" w:cs="Arial"/>
          <w:lang w:val="en-US"/>
        </w:rPr>
      </w:pPr>
    </w:p>
    <w:p w14:paraId="5509590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Representative's name: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bookmarkEnd w:id="39"/>
    </w:p>
    <w:bookmarkEnd w:id="40"/>
    <w:p w14:paraId="6FE76E4F" w14:textId="77777777" w:rsidR="00491C8F" w:rsidRDefault="00491C8F" w:rsidP="00491C8F">
      <w:pPr>
        <w:tabs>
          <w:tab w:val="left" w:pos="0"/>
        </w:tabs>
        <w:spacing w:after="0"/>
        <w:jc w:val="right"/>
        <w:rPr>
          <w:rFonts w:ascii="Arial" w:hAnsi="Arial" w:cs="Arial"/>
          <w:lang w:val="en-US"/>
        </w:rPr>
      </w:pPr>
    </w:p>
    <w:p w14:paraId="6EB3825A" w14:textId="0ECF7880" w:rsidR="00491C8F" w:rsidRDefault="00491C8F" w:rsidP="00491C8F">
      <w:pPr>
        <w:tabs>
          <w:tab w:val="left" w:pos="0"/>
        </w:tabs>
        <w:spacing w:after="0"/>
        <w:jc w:val="right"/>
        <w:rPr>
          <w:rFonts w:ascii="Arial" w:hAnsi="Arial" w:cs="Arial"/>
          <w:lang w:val="en-US"/>
        </w:rPr>
      </w:pPr>
    </w:p>
    <w:p w14:paraId="484E8E6E" w14:textId="08BAFA31" w:rsidR="00B03578" w:rsidRDefault="00B03578" w:rsidP="00491C8F">
      <w:pPr>
        <w:tabs>
          <w:tab w:val="left" w:pos="0"/>
        </w:tabs>
        <w:spacing w:after="0"/>
        <w:jc w:val="right"/>
        <w:rPr>
          <w:rFonts w:ascii="Arial" w:hAnsi="Arial" w:cs="Arial"/>
          <w:lang w:val="en-US"/>
        </w:rPr>
      </w:pPr>
    </w:p>
    <w:p w14:paraId="081CD051" w14:textId="77777777" w:rsidR="00B03578" w:rsidRDefault="00B03578" w:rsidP="00491C8F">
      <w:pPr>
        <w:tabs>
          <w:tab w:val="left" w:pos="0"/>
        </w:tabs>
        <w:spacing w:after="0"/>
        <w:jc w:val="right"/>
        <w:rPr>
          <w:rFonts w:ascii="Arial" w:hAnsi="Arial" w:cs="Arial"/>
          <w:lang w:val="en-US"/>
        </w:rPr>
      </w:pPr>
    </w:p>
    <w:p w14:paraId="5AE23B3E" w14:textId="77777777" w:rsidR="00D26C12" w:rsidRDefault="00D26C12">
      <w:pPr>
        <w:spacing w:after="0" w:line="240" w:lineRule="auto"/>
        <w:ind w:left="284" w:hanging="284"/>
        <w:rPr>
          <w:rFonts w:ascii="Arial" w:hAnsi="Arial" w:cs="Arial"/>
          <w:lang w:val="en-US"/>
        </w:rPr>
      </w:pPr>
    </w:p>
    <w:p w14:paraId="210C2FB4" w14:textId="77777777" w:rsidR="00D26C12" w:rsidRDefault="00D26C12">
      <w:pPr>
        <w:spacing w:after="0" w:line="240" w:lineRule="auto"/>
        <w:ind w:left="284" w:hanging="284"/>
        <w:rPr>
          <w:rFonts w:ascii="Arial" w:hAnsi="Arial" w:cs="Arial"/>
          <w:lang w:val="en-US"/>
        </w:rPr>
      </w:pPr>
    </w:p>
    <w:p w14:paraId="5E69390F" w14:textId="77777777" w:rsidR="00D26C12" w:rsidRDefault="00D26C12">
      <w:pPr>
        <w:spacing w:after="0" w:line="240" w:lineRule="auto"/>
        <w:ind w:left="284" w:hanging="284"/>
        <w:rPr>
          <w:rFonts w:ascii="Arial" w:hAnsi="Arial" w:cs="Arial"/>
          <w:lang w:val="en-US"/>
        </w:rPr>
      </w:pPr>
    </w:p>
    <w:p w14:paraId="086F0B58" w14:textId="77777777" w:rsidR="00D26C12" w:rsidRDefault="00D26C12">
      <w:pPr>
        <w:spacing w:after="0" w:line="240" w:lineRule="auto"/>
        <w:ind w:left="284" w:hanging="284"/>
        <w:rPr>
          <w:rFonts w:ascii="Arial" w:hAnsi="Arial" w:cs="Arial"/>
          <w:lang w:val="en-US"/>
        </w:rPr>
      </w:pPr>
    </w:p>
    <w:p w14:paraId="1D1B2358" w14:textId="77777777" w:rsidR="00D26C12" w:rsidRPr="008974D6" w:rsidRDefault="00D26C12">
      <w:pPr>
        <w:spacing w:after="0" w:line="240" w:lineRule="auto"/>
        <w:ind w:left="284" w:hanging="284"/>
        <w:rPr>
          <w:rFonts w:ascii="Arial" w:hAnsi="Arial" w:cs="Arial"/>
          <w:lang w:val="en-US"/>
        </w:rPr>
      </w:pPr>
    </w:p>
    <w:p w14:paraId="4F98AA4A" w14:textId="77777777" w:rsidR="00C77ED4" w:rsidRDefault="00C77ED4">
      <w:pPr>
        <w:suppressAutoHyphens w:val="0"/>
        <w:spacing w:after="0" w:line="240" w:lineRule="auto"/>
        <w:rPr>
          <w:rFonts w:ascii="Arial" w:hAnsi="Arial" w:cs="Arial"/>
          <w:sz w:val="24"/>
          <w:szCs w:val="24"/>
          <w:lang w:val="en-US"/>
        </w:rPr>
      </w:pPr>
    </w:p>
    <w:p w14:paraId="6AC5E4AD" w14:textId="59E48596" w:rsidR="00360AD2" w:rsidRPr="00C77ED4" w:rsidRDefault="00C77ED4">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r w:rsidR="00360AD2" w:rsidRPr="00C77ED4">
        <w:rPr>
          <w:rFonts w:ascii="Arial" w:hAnsi="Arial" w:cs="Arial"/>
          <w:b/>
          <w:bCs/>
          <w:color w:val="FF0000"/>
          <w:sz w:val="32"/>
          <w:szCs w:val="32"/>
          <w:lang w:val="en-US"/>
        </w:rPr>
        <w:br w:type="page"/>
      </w:r>
    </w:p>
    <w:p w14:paraId="44E2AB2C" w14:textId="683228CB"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2" w:name="_Toc481160541"/>
      <w:r w:rsidRPr="008974D6">
        <w:rPr>
          <w:rFonts w:ascii="Arial" w:hAnsi="Arial" w:cs="Arial"/>
          <w:b/>
          <w:bCs/>
          <w:sz w:val="28"/>
          <w:szCs w:val="28"/>
          <w:lang w:val="en-US"/>
        </w:rPr>
        <w:lastRenderedPageBreak/>
        <w:t>6.3 Annex C: Professional references</w:t>
      </w:r>
      <w:bookmarkEnd w:id="42"/>
    </w:p>
    <w:p w14:paraId="46CD873C" w14:textId="77777777" w:rsidR="00360AD2" w:rsidRPr="008974D6" w:rsidRDefault="00360AD2" w:rsidP="00360AD2">
      <w:pPr>
        <w:spacing w:after="0"/>
        <w:rPr>
          <w:rFonts w:ascii="Arial" w:hAnsi="Arial" w:cs="Arial"/>
          <w:lang w:val="en-US"/>
        </w:rPr>
      </w:pPr>
    </w:p>
    <w:p w14:paraId="55C9D0E0" w14:textId="77777777" w:rsidR="00360AD2" w:rsidRPr="008974D6" w:rsidRDefault="00360AD2" w:rsidP="00360AD2">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14:paraId="3A5F178A" w14:textId="77777777" w:rsidR="00360AD2" w:rsidRPr="008974D6" w:rsidRDefault="00360AD2" w:rsidP="00360AD2">
      <w:pPr>
        <w:spacing w:after="0"/>
        <w:rPr>
          <w:rFonts w:ascii="Arial" w:hAnsi="Arial" w:cs="Arial"/>
          <w:lang w:val="en-US"/>
        </w:rPr>
      </w:pPr>
    </w:p>
    <w:p w14:paraId="6D16CDC4"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1. CLIENT 1</w:t>
      </w:r>
    </w:p>
    <w:p w14:paraId="1EE0C0BB" w14:textId="77777777" w:rsidR="00360AD2" w:rsidRPr="008974D6" w:rsidRDefault="00360AD2" w:rsidP="00360AD2">
      <w:pPr>
        <w:pStyle w:val="Gwka"/>
        <w:rPr>
          <w:rFonts w:ascii="Arial" w:hAnsi="Arial" w:cs="Arial"/>
          <w:b/>
          <w:bCs/>
          <w:lang w:val="en-US"/>
        </w:rPr>
      </w:pPr>
    </w:p>
    <w:p w14:paraId="2F4E88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2D368F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36E1F7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2B94B4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989CE1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6B42663" w14:textId="77777777" w:rsidR="00360AD2" w:rsidRPr="008974D6" w:rsidRDefault="00360AD2" w:rsidP="00360AD2">
      <w:pPr>
        <w:pStyle w:val="Gwka"/>
        <w:rPr>
          <w:rFonts w:ascii="Arial" w:hAnsi="Arial" w:cs="Arial"/>
          <w:bCs/>
          <w:lang w:val="en-US"/>
        </w:rPr>
      </w:pPr>
    </w:p>
    <w:p w14:paraId="7831A297" w14:textId="77777777" w:rsidR="00360AD2" w:rsidRPr="008974D6" w:rsidRDefault="00360AD2" w:rsidP="00360AD2">
      <w:pPr>
        <w:pStyle w:val="Gwka"/>
        <w:rPr>
          <w:rFonts w:ascii="Arial" w:hAnsi="Arial" w:cs="Arial"/>
          <w:lang w:val="en-US"/>
        </w:rPr>
      </w:pPr>
      <w:r w:rsidRPr="008974D6">
        <w:rPr>
          <w:rFonts w:ascii="Arial" w:hAnsi="Arial" w:cs="Arial"/>
          <w:bCs/>
          <w:lang w:val="en-US"/>
        </w:rPr>
        <w:t>Contact person for reference:</w:t>
      </w:r>
      <w:r w:rsidR="00B05F47" w:rsidRPr="008974D6">
        <w:rPr>
          <w:rFonts w:ascii="Arial" w:hAnsi="Arial" w:cs="Arial"/>
          <w:bCs/>
          <w:lang w:val="en-US"/>
        </w:rPr>
        <w:tab/>
        <w:t xml:space="preserv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23377A29"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225641C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622527D5"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4676025A" w14:textId="77777777" w:rsidR="00360AD2" w:rsidRPr="008974D6" w:rsidRDefault="00360AD2" w:rsidP="00360AD2">
      <w:pPr>
        <w:pStyle w:val="Gwka"/>
        <w:rPr>
          <w:rFonts w:ascii="Arial" w:hAnsi="Arial" w:cs="Arial"/>
          <w:bCs/>
          <w:lang w:val="en-US"/>
        </w:rPr>
      </w:pPr>
    </w:p>
    <w:p w14:paraId="384506B8"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2. CLIENT 2</w:t>
      </w:r>
    </w:p>
    <w:p w14:paraId="4B1F9A62" w14:textId="77777777" w:rsidR="00360AD2" w:rsidRPr="008974D6" w:rsidRDefault="00360AD2" w:rsidP="00360AD2">
      <w:pPr>
        <w:pStyle w:val="Gwka"/>
        <w:rPr>
          <w:rFonts w:ascii="Arial" w:hAnsi="Arial" w:cs="Arial"/>
          <w:b/>
          <w:bCs/>
          <w:lang w:val="en-US"/>
        </w:rPr>
      </w:pPr>
    </w:p>
    <w:p w14:paraId="16727DC4"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14F8BB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3AFB836"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3AA31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F8FA1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42F52B8" w14:textId="77777777" w:rsidR="00360AD2" w:rsidRPr="008974D6" w:rsidRDefault="00360AD2" w:rsidP="00360AD2">
      <w:pPr>
        <w:pStyle w:val="Gwka"/>
        <w:rPr>
          <w:rFonts w:ascii="Arial" w:hAnsi="Arial" w:cs="Arial"/>
          <w:bCs/>
          <w:lang w:val="en-US"/>
        </w:rPr>
      </w:pPr>
    </w:p>
    <w:p w14:paraId="76852B1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6DD21D4A"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30BA924D"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008B558A"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7C5D4022" w14:textId="77777777" w:rsidR="00360AD2" w:rsidRPr="008974D6" w:rsidRDefault="00360AD2" w:rsidP="00360AD2">
      <w:pPr>
        <w:pStyle w:val="Gwka"/>
        <w:rPr>
          <w:rFonts w:ascii="Arial" w:hAnsi="Arial" w:cs="Arial"/>
          <w:bCs/>
          <w:lang w:val="en-US"/>
        </w:rPr>
      </w:pPr>
    </w:p>
    <w:p w14:paraId="2072509D"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3. CLIENT 3</w:t>
      </w:r>
    </w:p>
    <w:p w14:paraId="5C8B6A94" w14:textId="77777777" w:rsidR="00360AD2" w:rsidRPr="008974D6" w:rsidRDefault="00360AD2" w:rsidP="00360AD2">
      <w:pPr>
        <w:pStyle w:val="Gwka"/>
        <w:rPr>
          <w:rFonts w:ascii="Arial" w:hAnsi="Arial" w:cs="Arial"/>
          <w:b/>
          <w:bCs/>
          <w:lang w:val="en-US"/>
        </w:rPr>
      </w:pPr>
    </w:p>
    <w:p w14:paraId="6B849DE8" w14:textId="77777777" w:rsidR="00360AD2" w:rsidRPr="008974D6" w:rsidRDefault="00360AD2" w:rsidP="00360AD2">
      <w:pPr>
        <w:pStyle w:val="Gwka"/>
        <w:rPr>
          <w:rFonts w:ascii="Arial" w:hAnsi="Arial" w:cs="Arial"/>
          <w:lang w:val="en-US"/>
        </w:rPr>
      </w:pPr>
      <w:r w:rsidRPr="008974D6">
        <w:rPr>
          <w:rFonts w:ascii="Arial" w:hAnsi="Arial" w:cs="Arial"/>
          <w:bCs/>
          <w:lang w:val="en-US"/>
        </w:rPr>
        <w:t>Name:</w:t>
      </w:r>
      <w:r w:rsidR="00465A5E" w:rsidRPr="008974D6">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9AACDE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8AB1F0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D1CA73"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6506A2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6045159" w14:textId="77777777" w:rsidR="00360AD2" w:rsidRPr="008974D6" w:rsidRDefault="00360AD2" w:rsidP="00360AD2">
      <w:pPr>
        <w:pStyle w:val="Gwka"/>
        <w:rPr>
          <w:rFonts w:ascii="Arial" w:hAnsi="Arial" w:cs="Arial"/>
          <w:bCs/>
          <w:lang w:val="en-US"/>
        </w:rPr>
      </w:pPr>
    </w:p>
    <w:p w14:paraId="2EB1A99C" w14:textId="77777777" w:rsidR="00360AD2" w:rsidRPr="008974D6" w:rsidRDefault="00B05F47" w:rsidP="00360AD2">
      <w:pPr>
        <w:pStyle w:val="Gwka"/>
        <w:rPr>
          <w:rFonts w:ascii="Arial" w:hAnsi="Arial" w:cs="Arial"/>
          <w:lang w:val="en-US"/>
        </w:rPr>
      </w:pPr>
      <w:r w:rsidRPr="008974D6">
        <w:rPr>
          <w:rFonts w:ascii="Arial" w:hAnsi="Arial" w:cs="Arial"/>
          <w:bCs/>
          <w:lang w:val="en-US"/>
        </w:rPr>
        <w:t>Contact person for reference</w:t>
      </w:r>
      <w:r w:rsidR="00360AD2" w:rsidRPr="008974D6">
        <w:rPr>
          <w:rFonts w:ascii="Arial" w:hAnsi="Arial" w:cs="Arial"/>
          <w:bCs/>
          <w:lang w:val="en-US"/>
        </w:rPr>
        <w:t>:</w:t>
      </w:r>
      <w:r w:rsidRPr="008974D6">
        <w:rPr>
          <w:rFonts w:ascii="Arial" w:hAnsi="Arial" w:cs="Arial"/>
          <w:bCs/>
          <w:lang w:val="en-US"/>
        </w:rPr>
        <w:tab/>
        <w:t xml:space="preserve"> </w:t>
      </w:r>
      <w:r w:rsidR="00360AD2" w:rsidRPr="008974D6">
        <w:rPr>
          <w:rFonts w:ascii="Arial" w:hAnsi="Arial" w:cs="Arial"/>
          <w:iCs/>
          <w:lang w:val="en-US"/>
        </w:rPr>
        <w:t>[</w:t>
      </w:r>
      <w:r w:rsidRPr="008974D6">
        <w:rPr>
          <w:rFonts w:ascii="Arial" w:hAnsi="Arial" w:cs="Arial"/>
          <w:iCs/>
          <w:lang w:val="en-US"/>
        </w:rPr>
        <w:t>...</w:t>
      </w:r>
      <w:r w:rsidR="00360AD2" w:rsidRPr="008974D6">
        <w:rPr>
          <w:rFonts w:ascii="Arial" w:hAnsi="Arial" w:cs="Arial"/>
          <w:iCs/>
          <w:lang w:val="en-US"/>
        </w:rPr>
        <w:t>........................................................................………</w:t>
      </w:r>
      <w:r w:rsidR="00360AD2" w:rsidRPr="008974D6">
        <w:rPr>
          <w:rFonts w:ascii="Arial" w:hAnsi="Arial" w:cs="Arial"/>
          <w:lang w:val="en-US"/>
        </w:rPr>
        <w:t>....................]</w:t>
      </w:r>
    </w:p>
    <w:p w14:paraId="70C49D2F"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41CF1A4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412FAF32"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5D60DABE" w14:textId="77777777" w:rsidR="00360AD2" w:rsidRPr="008974D6" w:rsidRDefault="00360AD2" w:rsidP="00360AD2">
      <w:pPr>
        <w:pStyle w:val="Gwka"/>
        <w:rPr>
          <w:rFonts w:ascii="Arial" w:hAnsi="Arial" w:cs="Arial"/>
          <w:bCs/>
          <w:lang w:val="en-US"/>
        </w:rPr>
      </w:pPr>
    </w:p>
    <w:p w14:paraId="67B49319" w14:textId="77777777" w:rsidR="00360AD2" w:rsidRPr="008974D6" w:rsidRDefault="00360AD2" w:rsidP="00360AD2">
      <w:pPr>
        <w:spacing w:after="0" w:line="240" w:lineRule="auto"/>
        <w:rPr>
          <w:rFonts w:ascii="Arial" w:hAnsi="Arial" w:cs="Arial"/>
          <w:lang w:val="en-US"/>
        </w:rPr>
      </w:pPr>
      <w:r w:rsidRPr="008974D6">
        <w:rPr>
          <w:rFonts w:ascii="Arial" w:hAnsi="Arial" w:cs="Arial"/>
          <w:lang w:val="en-US"/>
        </w:rPr>
        <w:br w:type="page"/>
      </w:r>
    </w:p>
    <w:p w14:paraId="157C0B63"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3" w:name="_Toc481160542"/>
      <w:r w:rsidRPr="008974D6">
        <w:rPr>
          <w:rFonts w:ascii="Arial" w:hAnsi="Arial" w:cs="Arial"/>
          <w:b/>
          <w:sz w:val="28"/>
          <w:szCs w:val="28"/>
          <w:lang w:val="en-US"/>
        </w:rPr>
        <w:lastRenderedPageBreak/>
        <w:t>6.4 Annex D: Financial identification</w:t>
      </w:r>
      <w:bookmarkEnd w:id="43"/>
    </w:p>
    <w:p w14:paraId="52CD9E9E" w14:textId="77777777" w:rsidR="00360AD2" w:rsidRPr="008974D6" w:rsidRDefault="00360AD2" w:rsidP="00360AD2">
      <w:pPr>
        <w:spacing w:after="0"/>
        <w:jc w:val="both"/>
        <w:rPr>
          <w:rFonts w:ascii="Arial" w:hAnsi="Arial" w:cs="Arial"/>
          <w:sz w:val="24"/>
          <w:szCs w:val="24"/>
          <w:lang w:val="en-US"/>
        </w:rPr>
      </w:pPr>
    </w:p>
    <w:p w14:paraId="354B0271"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14:paraId="19A98A3C" w14:textId="77777777" w:rsidR="00360AD2" w:rsidRPr="008974D6" w:rsidRDefault="00360AD2" w:rsidP="00360AD2">
      <w:pPr>
        <w:tabs>
          <w:tab w:val="left" w:pos="0"/>
        </w:tabs>
        <w:spacing w:after="0"/>
        <w:jc w:val="both"/>
        <w:rPr>
          <w:rFonts w:ascii="Arial" w:hAnsi="Arial" w:cs="Arial"/>
          <w:lang w:val="en-US"/>
        </w:rPr>
      </w:pPr>
    </w:p>
    <w:p w14:paraId="1828E9D4" w14:textId="60B3876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F94A10">
        <w:rPr>
          <w:rFonts w:ascii="Arial" w:hAnsi="Arial" w:cs="Arial"/>
          <w:color w:val="FF0000"/>
          <w:lang w:val="en-US"/>
        </w:rPr>
        <w:t xml:space="preserve">Health </w:t>
      </w:r>
      <w:r w:rsidR="00F20161">
        <w:rPr>
          <w:rFonts w:ascii="Arial" w:hAnsi="Arial" w:cs="Arial"/>
          <w:color w:val="FF0000"/>
          <w:lang w:val="en-US"/>
        </w:rPr>
        <w:t>Items</w:t>
      </w:r>
      <w:r w:rsidR="00E73B32" w:rsidRPr="00E73B32">
        <w:rPr>
          <w:rFonts w:ascii="Arial" w:hAnsi="Arial" w:cs="Arial"/>
          <w:color w:val="FF0000"/>
          <w:lang w:val="en-US"/>
        </w:rPr>
        <w:t>/00</w:t>
      </w:r>
      <w:r w:rsidR="00761778">
        <w:rPr>
          <w:rFonts w:ascii="Arial" w:hAnsi="Arial" w:cs="Arial"/>
          <w:color w:val="FF0000"/>
          <w:lang w:val="en-US"/>
        </w:rPr>
        <w:t>5</w:t>
      </w:r>
    </w:p>
    <w:p w14:paraId="749F2F2C"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Name of Tenderer: [......................................……………...................................................................]</w:t>
      </w:r>
    </w:p>
    <w:p w14:paraId="19E19DED" w14:textId="77777777" w:rsidR="00360AD2" w:rsidRPr="008974D6" w:rsidRDefault="00360AD2" w:rsidP="00360AD2">
      <w:pPr>
        <w:pStyle w:val="Nagwek5"/>
        <w:spacing w:before="0" w:after="0"/>
        <w:rPr>
          <w:rFonts w:ascii="Arial" w:eastAsia="Batang" w:hAnsi="Arial" w:cs="Arial"/>
          <w:b w:val="0"/>
          <w:i w:val="0"/>
          <w:iCs w:val="0"/>
          <w:sz w:val="22"/>
          <w:szCs w:val="22"/>
          <w:lang w:val="en-US"/>
        </w:rPr>
      </w:pPr>
    </w:p>
    <w:p w14:paraId="7F745925" w14:textId="77777777" w:rsidR="00360AD2" w:rsidRPr="008974D6" w:rsidRDefault="00360AD2" w:rsidP="00360AD2">
      <w:pPr>
        <w:pStyle w:val="Gwka"/>
        <w:rPr>
          <w:rFonts w:ascii="Arial" w:hAnsi="Arial" w:cs="Arial"/>
          <w:b/>
          <w:bCs/>
          <w:lang w:val="en-US"/>
        </w:rPr>
      </w:pPr>
    </w:p>
    <w:p w14:paraId="2D8CEEA8" w14:textId="77777777" w:rsidR="00360AD2" w:rsidRPr="008974D6" w:rsidRDefault="00360AD2" w:rsidP="00360AD2">
      <w:pPr>
        <w:pStyle w:val="Gwka"/>
        <w:rPr>
          <w:rFonts w:ascii="Arial" w:hAnsi="Arial" w:cs="Arial"/>
          <w:lang w:val="en-US"/>
        </w:rPr>
      </w:pPr>
      <w:r w:rsidRPr="008974D6">
        <w:rPr>
          <w:rFonts w:ascii="Arial" w:hAnsi="Arial" w:cs="Arial"/>
          <w:b/>
          <w:bCs/>
          <w:lang w:val="en-US"/>
        </w:rPr>
        <w:t>ACCOUNT HOLDER</w:t>
      </w:r>
    </w:p>
    <w:p w14:paraId="12AC7395" w14:textId="77777777"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7CDAD8B7"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Address: [...........................................................................................................................................]</w:t>
      </w:r>
    </w:p>
    <w:p w14:paraId="72B8F085"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 xml:space="preserve">Country: </w:t>
      </w:r>
      <w:r w:rsidR="00B05F47" w:rsidRPr="008974D6">
        <w:rPr>
          <w:rFonts w:ascii="Arial" w:hAnsi="Arial" w:cs="Arial"/>
          <w:lang w:val="en-US"/>
        </w:rPr>
        <w:tab/>
      </w:r>
      <w:r w:rsidRPr="008974D6">
        <w:rPr>
          <w:rFonts w:ascii="Arial" w:hAnsi="Arial" w:cs="Arial"/>
          <w:lang w:val="en-US"/>
        </w:rPr>
        <w:t>[...........................................................................................................................................]</w:t>
      </w:r>
    </w:p>
    <w:p w14:paraId="3BF00AE3"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Nationality: [.......................................................................................................................................]</w:t>
      </w:r>
    </w:p>
    <w:p w14:paraId="02DE87F3"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Telephone: [.......................................................................................................................................]</w:t>
      </w:r>
    </w:p>
    <w:p w14:paraId="2E1234D1"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E-mail: [..............................................................................................................................................]</w:t>
      </w:r>
    </w:p>
    <w:p w14:paraId="0B8110F8" w14:textId="77777777" w:rsidR="00360AD2" w:rsidRPr="008974D6" w:rsidRDefault="00360AD2" w:rsidP="00360AD2">
      <w:pPr>
        <w:pStyle w:val="Gwka"/>
        <w:jc w:val="both"/>
        <w:rPr>
          <w:rFonts w:ascii="Arial" w:hAnsi="Arial" w:cs="Arial"/>
          <w:lang w:val="en-US"/>
        </w:rPr>
      </w:pPr>
    </w:p>
    <w:p w14:paraId="7174B8CE" w14:textId="77777777" w:rsidR="00360AD2" w:rsidRPr="008974D6" w:rsidRDefault="00360AD2" w:rsidP="00360AD2">
      <w:pPr>
        <w:pStyle w:val="Gwka"/>
        <w:jc w:val="both"/>
        <w:rPr>
          <w:rFonts w:ascii="Arial" w:hAnsi="Arial" w:cs="Arial"/>
          <w:lang w:val="en-US"/>
        </w:rPr>
      </w:pPr>
    </w:p>
    <w:p w14:paraId="25E2B850"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BANK</w:t>
      </w:r>
    </w:p>
    <w:p w14:paraId="05C5AA1C" w14:textId="3E0241EB"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B1BADDF"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3FE9F23E"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0CFF1123" w14:textId="757D0EAD"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304132AC"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5041CAD9" w14:textId="77777777" w:rsidR="00360AD2" w:rsidRPr="008974D6" w:rsidRDefault="00360AD2" w:rsidP="00360AD2">
      <w:pPr>
        <w:pStyle w:val="Gwka"/>
        <w:jc w:val="both"/>
        <w:rPr>
          <w:rFonts w:ascii="Arial" w:hAnsi="Arial" w:cs="Arial"/>
          <w:lang w:val="en-US"/>
        </w:rPr>
      </w:pPr>
    </w:p>
    <w:p w14:paraId="070FC2EC" w14:textId="77777777" w:rsidR="00360AD2" w:rsidRPr="008974D6" w:rsidRDefault="00360AD2" w:rsidP="00360AD2">
      <w:pPr>
        <w:pStyle w:val="Gwka"/>
        <w:jc w:val="both"/>
        <w:rPr>
          <w:rFonts w:ascii="Arial" w:hAnsi="Arial" w:cs="Arial"/>
          <w:lang w:val="en-US"/>
        </w:rPr>
      </w:pPr>
    </w:p>
    <w:p w14:paraId="02B59448"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INTERMEDIARY BANK (IF APPROPRIATE)</w:t>
      </w:r>
    </w:p>
    <w:p w14:paraId="0B0638A5" w14:textId="12966FA3"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8B7C50C"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0D0F2330"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18C597C0" w14:textId="7614C0B5"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6F5B4CDF"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1CA0F772" w14:textId="77777777" w:rsidR="00360AD2" w:rsidRPr="008974D6" w:rsidRDefault="00360AD2" w:rsidP="00360AD2">
      <w:pPr>
        <w:pStyle w:val="Gwka"/>
        <w:jc w:val="both"/>
        <w:rPr>
          <w:rFonts w:ascii="Arial" w:hAnsi="Arial" w:cs="Arial"/>
          <w:lang w:val="en-US"/>
        </w:rPr>
      </w:pPr>
    </w:p>
    <w:p w14:paraId="664185FC" w14:textId="77777777" w:rsidR="00360AD2" w:rsidRPr="008974D6" w:rsidRDefault="00360AD2" w:rsidP="00360AD2">
      <w:pPr>
        <w:spacing w:after="0" w:line="240" w:lineRule="auto"/>
        <w:ind w:left="284" w:hanging="284"/>
        <w:jc w:val="both"/>
        <w:rPr>
          <w:rFonts w:ascii="Arial" w:hAnsi="Arial" w:cs="Arial"/>
          <w:lang w:val="en-US"/>
        </w:rPr>
      </w:pPr>
    </w:p>
    <w:p w14:paraId="7ABE0FE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Place: </w:t>
      </w:r>
      <w:r w:rsidRPr="008974D6">
        <w:rPr>
          <w:rFonts w:ascii="Arial" w:hAnsi="Arial" w:cs="Arial"/>
          <w:lang w:val="en-US"/>
        </w:rPr>
        <w:tab/>
        <w:t>[................................................................................................................................................]</w:t>
      </w:r>
    </w:p>
    <w:p w14:paraId="687403D3"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Date: </w:t>
      </w:r>
      <w:r w:rsidRPr="008974D6">
        <w:rPr>
          <w:rFonts w:ascii="Arial" w:hAnsi="Arial" w:cs="Arial"/>
          <w:lang w:val="en-US"/>
        </w:rPr>
        <w:tab/>
        <w:t>[.................................................................................................................................................]</w:t>
      </w:r>
    </w:p>
    <w:p w14:paraId="45C3B4CE" w14:textId="77777777" w:rsidR="00360AD2" w:rsidRPr="008974D6" w:rsidRDefault="00360AD2" w:rsidP="00360AD2">
      <w:pPr>
        <w:spacing w:after="0" w:line="240" w:lineRule="auto"/>
        <w:ind w:left="284" w:hanging="284"/>
        <w:jc w:val="both"/>
        <w:rPr>
          <w:rFonts w:ascii="Arial" w:hAnsi="Arial" w:cs="Arial"/>
          <w:lang w:val="en-US"/>
        </w:rPr>
      </w:pPr>
    </w:p>
    <w:p w14:paraId="7FFC260A" w14:textId="77777777" w:rsidR="00360AD2" w:rsidRPr="008974D6" w:rsidRDefault="00360AD2" w:rsidP="00360AD2">
      <w:pPr>
        <w:spacing w:after="0" w:line="240" w:lineRule="auto"/>
        <w:ind w:left="284" w:hanging="284"/>
        <w:jc w:val="both"/>
        <w:rPr>
          <w:rFonts w:ascii="Arial" w:hAnsi="Arial" w:cs="Arial"/>
          <w:lang w:val="en-US"/>
        </w:rPr>
      </w:pPr>
    </w:p>
    <w:p w14:paraId="074C3A5C"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14:paraId="12677E1E" w14:textId="77777777" w:rsidR="00360AD2" w:rsidRPr="008974D6" w:rsidRDefault="00360AD2" w:rsidP="00360AD2">
      <w:pPr>
        <w:spacing w:after="0" w:line="240" w:lineRule="auto"/>
        <w:ind w:left="284" w:hanging="284"/>
        <w:rPr>
          <w:rFonts w:ascii="Arial" w:hAnsi="Arial" w:cs="Arial"/>
          <w:lang w:val="en-US"/>
        </w:rPr>
      </w:pPr>
    </w:p>
    <w:p w14:paraId="275DFC33"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5BA0E5F3" w14:textId="77777777" w:rsidR="00360AD2" w:rsidRPr="008974D6" w:rsidRDefault="00360AD2" w:rsidP="00360AD2">
      <w:pPr>
        <w:spacing w:after="0"/>
        <w:rPr>
          <w:rFonts w:ascii="Arial" w:hAnsi="Arial" w:cs="Arial"/>
          <w:bCs/>
          <w:sz w:val="24"/>
          <w:szCs w:val="24"/>
          <w:lang w:val="en-US"/>
        </w:rPr>
      </w:pPr>
    </w:p>
    <w:p w14:paraId="46A288AC" w14:textId="77777777" w:rsidR="00360AD2" w:rsidRPr="008974D6" w:rsidRDefault="00360AD2" w:rsidP="00360AD2">
      <w:pPr>
        <w:spacing w:after="0"/>
        <w:rPr>
          <w:rFonts w:ascii="Arial" w:hAnsi="Arial" w:cs="Arial"/>
          <w:bCs/>
          <w:sz w:val="24"/>
          <w:szCs w:val="24"/>
          <w:lang w:val="en-US"/>
        </w:rPr>
      </w:pPr>
    </w:p>
    <w:p w14:paraId="64620FD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the bank: [.............................................................................................................................]</w:t>
      </w:r>
    </w:p>
    <w:p w14:paraId="21059CE5" w14:textId="77777777" w:rsidR="00360AD2" w:rsidRPr="008974D6" w:rsidRDefault="00360AD2" w:rsidP="00360AD2">
      <w:pPr>
        <w:spacing w:after="0" w:line="240" w:lineRule="auto"/>
        <w:ind w:left="284" w:hanging="284"/>
        <w:rPr>
          <w:rFonts w:ascii="Arial" w:hAnsi="Arial" w:cs="Arial"/>
          <w:lang w:val="en-US"/>
        </w:rPr>
      </w:pPr>
    </w:p>
    <w:p w14:paraId="6F60BA1B"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6CD0917F" w14:textId="77777777" w:rsidR="00326D74" w:rsidRPr="008974D6" w:rsidRDefault="00326D74">
      <w:pPr>
        <w:spacing w:after="0" w:line="240" w:lineRule="auto"/>
        <w:rPr>
          <w:rFonts w:ascii="Arial" w:hAnsi="Arial" w:cs="Arial"/>
          <w:sz w:val="24"/>
          <w:szCs w:val="24"/>
          <w:lang w:val="en-US"/>
        </w:rPr>
      </w:pPr>
    </w:p>
    <w:p w14:paraId="186AA05D"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4D96C090"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4" w:name="_Toc481160543"/>
      <w:r w:rsidRPr="008974D6">
        <w:rPr>
          <w:rFonts w:ascii="Arial" w:hAnsi="Arial" w:cs="Arial"/>
          <w:b/>
          <w:bCs/>
          <w:sz w:val="28"/>
          <w:szCs w:val="28"/>
          <w:lang w:val="en-US"/>
        </w:rPr>
        <w:lastRenderedPageBreak/>
        <w:t xml:space="preserve">6.5 </w:t>
      </w:r>
      <w:r w:rsidR="0031425B" w:rsidRPr="008974D6">
        <w:rPr>
          <w:rFonts w:ascii="Arial" w:hAnsi="Arial" w:cs="Arial"/>
          <w:b/>
          <w:bCs/>
          <w:sz w:val="28"/>
          <w:szCs w:val="28"/>
          <w:lang w:val="en-US"/>
        </w:rPr>
        <w:t xml:space="preserve">Annex </w:t>
      </w:r>
      <w:r w:rsidRPr="008974D6">
        <w:rPr>
          <w:rFonts w:ascii="Arial" w:hAnsi="Arial" w:cs="Arial"/>
          <w:b/>
          <w:bCs/>
          <w:sz w:val="28"/>
          <w:szCs w:val="28"/>
          <w:lang w:val="en-US"/>
        </w:rPr>
        <w:t>E</w:t>
      </w:r>
      <w:r w:rsidR="0031425B" w:rsidRPr="008974D6">
        <w:rPr>
          <w:rFonts w:ascii="Arial" w:hAnsi="Arial" w:cs="Arial"/>
          <w:b/>
          <w:bCs/>
          <w:sz w:val="28"/>
          <w:szCs w:val="28"/>
          <w:lang w:val="en-US"/>
        </w:rPr>
        <w:t xml:space="preserve">: Production capacity </w:t>
      </w:r>
      <w:r w:rsidR="0031425B" w:rsidRPr="008974D6">
        <w:rPr>
          <w:rFonts w:ascii="Arial" w:hAnsi="Arial" w:cs="Arial"/>
          <w:b/>
          <w:bCs/>
          <w:color w:val="FF0000"/>
          <w:sz w:val="28"/>
          <w:szCs w:val="28"/>
          <w:lang w:val="en-US"/>
        </w:rPr>
        <w:t>(optional)</w:t>
      </w:r>
      <w:bookmarkEnd w:id="44"/>
    </w:p>
    <w:p w14:paraId="2B6637AB" w14:textId="77777777" w:rsidR="00326D74" w:rsidRPr="008974D6" w:rsidRDefault="00326D74">
      <w:pPr>
        <w:tabs>
          <w:tab w:val="left" w:pos="0"/>
        </w:tabs>
        <w:spacing w:after="0"/>
        <w:jc w:val="both"/>
        <w:rPr>
          <w:rFonts w:ascii="Arial" w:hAnsi="Arial" w:cs="Arial"/>
          <w:lang w:val="en-US"/>
        </w:rPr>
      </w:pPr>
    </w:p>
    <w:p w14:paraId="0B726F6B" w14:textId="5B59D10A"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F94A10">
        <w:rPr>
          <w:rFonts w:ascii="Arial" w:hAnsi="Arial" w:cs="Arial"/>
          <w:color w:val="FF0000"/>
          <w:lang w:val="en-US"/>
        </w:rPr>
        <w:t xml:space="preserve">Health </w:t>
      </w:r>
      <w:r w:rsidR="00F20161">
        <w:rPr>
          <w:rFonts w:ascii="Arial" w:hAnsi="Arial" w:cs="Arial"/>
          <w:color w:val="FF0000"/>
          <w:lang w:val="en-US"/>
        </w:rPr>
        <w:t>Items</w:t>
      </w:r>
      <w:r w:rsidR="00E73B32" w:rsidRPr="00E73B32">
        <w:rPr>
          <w:rFonts w:ascii="Arial" w:hAnsi="Arial" w:cs="Arial"/>
          <w:color w:val="FF0000"/>
          <w:lang w:val="en-US"/>
        </w:rPr>
        <w:t>/00</w:t>
      </w:r>
      <w:r w:rsidR="00761778">
        <w:rPr>
          <w:rFonts w:ascii="Arial" w:hAnsi="Arial" w:cs="Arial"/>
          <w:color w:val="FF0000"/>
          <w:lang w:val="en-US"/>
        </w:rPr>
        <w:t>5</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00360AD2" w:rsidRPr="008974D6">
        <w:rPr>
          <w:rFonts w:ascii="Arial" w:hAnsi="Arial" w:cs="Arial"/>
          <w:lang w:val="en-US"/>
        </w:rPr>
        <w:t xml:space="preserve">t </w:t>
      </w:r>
      <w:r w:rsidR="00E73B32" w:rsidRPr="008974D6">
        <w:rPr>
          <w:rFonts w:ascii="Arial" w:hAnsi="Arial" w:cs="Arial"/>
          <w:lang w:val="en-US"/>
        </w:rPr>
        <w:t>No.:</w:t>
      </w:r>
      <w:r w:rsidR="00B05F47" w:rsidRPr="008974D6">
        <w:rPr>
          <w:rFonts w:ascii="Arial" w:hAnsi="Arial" w:cs="Arial"/>
          <w:lang w:val="en-US"/>
        </w:rPr>
        <w:tab/>
      </w:r>
      <w:r w:rsidR="00360AD2" w:rsidRPr="008974D6">
        <w:rPr>
          <w:rFonts w:ascii="Arial" w:hAnsi="Arial" w:cs="Arial"/>
          <w:lang w:val="en-US"/>
        </w:rPr>
        <w:t xml:space="preserve"> </w:t>
      </w:r>
      <w:r w:rsidR="00E73B32">
        <w:rPr>
          <w:rFonts w:ascii="Arial" w:hAnsi="Arial" w:cs="Arial"/>
          <w:lang w:val="en-US"/>
        </w:rPr>
        <w:t xml:space="preserve">All lots </w:t>
      </w:r>
    </w:p>
    <w:p w14:paraId="40291C9C" w14:textId="77777777" w:rsidR="00326D74" w:rsidRPr="008974D6" w:rsidRDefault="00B3008C">
      <w:pPr>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proofErr w:type="gramStart"/>
      <w:r w:rsidR="0031425B" w:rsidRPr="008974D6">
        <w:rPr>
          <w:rFonts w:ascii="Arial" w:hAnsi="Arial" w:cs="Arial"/>
          <w:lang w:val="en-US"/>
        </w:rPr>
        <w:t>…..</w:t>
      </w:r>
      <w:proofErr w:type="gramEnd"/>
      <w:r w:rsidR="0031425B" w:rsidRPr="008974D6">
        <w:rPr>
          <w:rFonts w:ascii="Arial" w:hAnsi="Arial" w:cs="Arial"/>
          <w:lang w:val="en-US"/>
        </w:rPr>
        <w:t>]</w:t>
      </w:r>
    </w:p>
    <w:p w14:paraId="043B641E" w14:textId="77777777" w:rsidR="00326D74" w:rsidRPr="008974D6" w:rsidRDefault="00326D74">
      <w:pPr>
        <w:rPr>
          <w:rFonts w:ascii="Arial" w:hAnsi="Arial" w:cs="Arial"/>
          <w:lang w:val="en-US"/>
        </w:rPr>
      </w:pPr>
    </w:p>
    <w:p w14:paraId="757C8566" w14:textId="77777777" w:rsidR="00326D74" w:rsidRPr="008974D6" w:rsidRDefault="0031425B">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14:paraId="4516843A" w14:textId="77777777" w:rsidR="00326D74" w:rsidRPr="008974D6" w:rsidRDefault="00326D74">
      <w:pPr>
        <w:pStyle w:val="ListParagraph"/>
        <w:keepNext/>
        <w:tabs>
          <w:tab w:val="left" w:pos="1442"/>
          <w:tab w:val="left" w:pos="2880"/>
        </w:tabs>
        <w:spacing w:after="0"/>
        <w:rPr>
          <w:rFonts w:ascii="Arial" w:hAnsi="Arial" w:cs="Arial"/>
          <w:lang w:val="en-US"/>
        </w:rPr>
      </w:pPr>
    </w:p>
    <w:p w14:paraId="0BDB8DC0"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00465A5E" w:rsidRPr="008974D6">
        <w:rPr>
          <w:rFonts w:ascii="Arial" w:hAnsi="Arial" w:cs="Arial"/>
          <w:lang w:val="en-US"/>
        </w:rPr>
        <w:t>tion, a</w:t>
      </w:r>
      <w:r w:rsidRPr="008974D6">
        <w:rPr>
          <w:rFonts w:ascii="Arial" w:hAnsi="Arial" w:cs="Arial"/>
          <w:lang w:val="en-US"/>
        </w:rPr>
        <w:t>ctivit</w:t>
      </w:r>
      <w:r w:rsidR="00465A5E" w:rsidRPr="008974D6">
        <w:rPr>
          <w:rFonts w:ascii="Arial" w:hAnsi="Arial" w:cs="Arial"/>
          <w:lang w:val="en-US"/>
        </w:rPr>
        <w:t>y</w:t>
      </w:r>
      <w:r w:rsidRPr="008974D6">
        <w:rPr>
          <w:rFonts w:ascii="Arial" w:hAnsi="Arial" w:cs="Arial"/>
          <w:lang w:val="en-US"/>
        </w:rPr>
        <w:t>).</w:t>
      </w:r>
    </w:p>
    <w:p w14:paraId="00D9A8B7" w14:textId="77777777" w:rsidR="00326D74" w:rsidRPr="008974D6" w:rsidRDefault="00326D74">
      <w:pPr>
        <w:keepNext/>
        <w:tabs>
          <w:tab w:val="left" w:pos="1442"/>
          <w:tab w:val="left" w:pos="2880"/>
        </w:tabs>
        <w:spacing w:after="0"/>
        <w:rPr>
          <w:rFonts w:ascii="Arial" w:hAnsi="Arial" w:cs="Arial"/>
          <w:lang w:val="en-US"/>
        </w:rPr>
      </w:pPr>
    </w:p>
    <w:p w14:paraId="392A1D2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FADC64D"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14:paraId="689D4872" w14:textId="77777777" w:rsidR="00360AD2" w:rsidRPr="008974D6" w:rsidRDefault="00360AD2" w:rsidP="00360AD2">
      <w:pPr>
        <w:pStyle w:val="ListParagraph"/>
        <w:keepNext/>
        <w:tabs>
          <w:tab w:val="left" w:pos="1442"/>
          <w:tab w:val="left" w:pos="2880"/>
        </w:tabs>
        <w:spacing w:after="0"/>
        <w:rPr>
          <w:rFonts w:ascii="Arial" w:hAnsi="Arial" w:cs="Arial"/>
          <w:lang w:val="en-US"/>
        </w:rPr>
      </w:pPr>
    </w:p>
    <w:p w14:paraId="74F11A66" w14:textId="77777777" w:rsidR="00360AD2" w:rsidRPr="008974D6" w:rsidRDefault="00360AD2" w:rsidP="00360AD2">
      <w:pPr>
        <w:pStyle w:val="ListParagraph"/>
        <w:tabs>
          <w:tab w:val="left" w:pos="2880"/>
        </w:tabs>
        <w:spacing w:after="120"/>
        <w:ind w:left="0"/>
        <w:rPr>
          <w:rFonts w:ascii="Arial" w:hAnsi="Arial" w:cs="Arial"/>
          <w:lang w:val="en-US"/>
        </w:rPr>
      </w:pPr>
      <w:r w:rsidRPr="008974D6">
        <w:rPr>
          <w:rFonts w:ascii="Arial" w:hAnsi="Arial" w:cs="Arial"/>
          <w:lang w:val="en-US"/>
        </w:rPr>
        <w:t>[..................................................................................................................................................................................................................................................................................................................................................................................................................................................................................................................................................................................................................................................]</w:t>
      </w:r>
    </w:p>
    <w:p w14:paraId="608EA4DA" w14:textId="77777777" w:rsidR="00326D74" w:rsidRPr="008974D6" w:rsidRDefault="00326D74">
      <w:pPr>
        <w:keepNext/>
        <w:tabs>
          <w:tab w:val="left" w:pos="1442"/>
          <w:tab w:val="left" w:pos="2880"/>
        </w:tabs>
        <w:spacing w:after="0"/>
        <w:rPr>
          <w:rFonts w:ascii="Arial" w:hAnsi="Arial" w:cs="Arial"/>
          <w:lang w:val="en-US"/>
        </w:rPr>
      </w:pPr>
    </w:p>
    <w:p w14:paraId="5B572B51"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14:paraId="3A25A063"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5086C743" w14:textId="77777777" w:rsidR="00326D74" w:rsidRPr="008974D6" w:rsidRDefault="00326D74">
      <w:pPr>
        <w:tabs>
          <w:tab w:val="left" w:pos="1442"/>
          <w:tab w:val="left" w:pos="2880"/>
        </w:tabs>
        <w:spacing w:after="120"/>
        <w:rPr>
          <w:rFonts w:ascii="Arial" w:hAnsi="Arial" w:cs="Arial"/>
          <w:lang w:val="en-US"/>
        </w:rPr>
      </w:pPr>
    </w:p>
    <w:p w14:paraId="5D973240"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14:paraId="0C6FA41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1F68382" w14:textId="77777777" w:rsidR="00326D74" w:rsidRPr="008974D6" w:rsidRDefault="00326D74">
      <w:pPr>
        <w:tabs>
          <w:tab w:val="left" w:pos="1442"/>
          <w:tab w:val="left" w:pos="2880"/>
        </w:tabs>
        <w:spacing w:after="120"/>
        <w:rPr>
          <w:rFonts w:ascii="Arial" w:hAnsi="Arial" w:cs="Arial"/>
          <w:lang w:val="en-US"/>
        </w:rPr>
      </w:pPr>
    </w:p>
    <w:p w14:paraId="591FEFD0" w14:textId="77777777" w:rsidR="00326D74" w:rsidRPr="008974D6" w:rsidRDefault="0031425B">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14:paraId="393FD362" w14:textId="77777777" w:rsidR="00326D74" w:rsidRPr="008974D6" w:rsidRDefault="00326D74">
      <w:pPr>
        <w:tabs>
          <w:tab w:val="left" w:pos="1442"/>
          <w:tab w:val="left" w:pos="2880"/>
        </w:tabs>
        <w:spacing w:after="120"/>
        <w:rPr>
          <w:rFonts w:ascii="Arial" w:hAnsi="Arial" w:cs="Arial"/>
          <w:lang w:val="en-US"/>
        </w:rPr>
      </w:pPr>
    </w:p>
    <w:p w14:paraId="609D21C1" w14:textId="77777777" w:rsidR="00360AD2" w:rsidRPr="008974D6" w:rsidRDefault="0031425B" w:rsidP="00360AD2">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724CA13" w14:textId="77777777" w:rsidR="00326D74" w:rsidRPr="008974D6" w:rsidRDefault="0031425B" w:rsidP="00360AD2">
      <w:pPr>
        <w:tabs>
          <w:tab w:val="left" w:pos="1442"/>
          <w:tab w:val="left" w:pos="2880"/>
        </w:tabs>
        <w:spacing w:after="0"/>
        <w:rPr>
          <w:rFonts w:ascii="Arial" w:hAnsi="Arial" w:cs="Arial"/>
          <w:lang w:val="en-US"/>
        </w:rPr>
      </w:pPr>
      <w:r w:rsidRPr="008974D6">
        <w:rPr>
          <w:rFonts w:ascii="Arial" w:hAnsi="Arial" w:cs="Arial"/>
          <w:lang w:val="en-US"/>
        </w:rPr>
        <w:br w:type="page"/>
      </w:r>
    </w:p>
    <w:p w14:paraId="2968F007"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5" w:name="_Toc481160544"/>
      <w:r w:rsidRPr="008974D6">
        <w:rPr>
          <w:rFonts w:ascii="Arial" w:hAnsi="Arial" w:cs="Arial"/>
          <w:b/>
          <w:bCs/>
          <w:sz w:val="28"/>
          <w:szCs w:val="28"/>
          <w:lang w:val="en-US"/>
        </w:rPr>
        <w:lastRenderedPageBreak/>
        <w:t xml:space="preserve">6.6 </w:t>
      </w:r>
      <w:r w:rsidR="0031425B" w:rsidRPr="008974D6">
        <w:rPr>
          <w:rFonts w:ascii="Arial" w:hAnsi="Arial" w:cs="Arial"/>
          <w:b/>
          <w:bCs/>
          <w:sz w:val="28"/>
          <w:szCs w:val="28"/>
          <w:lang w:val="en-US"/>
        </w:rPr>
        <w:t xml:space="preserve">Annex </w:t>
      </w:r>
      <w:proofErr w:type="gramStart"/>
      <w:r w:rsidRPr="008974D6">
        <w:rPr>
          <w:rFonts w:ascii="Arial" w:hAnsi="Arial" w:cs="Arial"/>
          <w:b/>
          <w:bCs/>
          <w:sz w:val="28"/>
          <w:szCs w:val="28"/>
          <w:lang w:val="en-US"/>
        </w:rPr>
        <w:t>F</w:t>
      </w:r>
      <w:r w:rsidR="0031425B" w:rsidRPr="008974D6">
        <w:rPr>
          <w:rFonts w:ascii="Arial" w:hAnsi="Arial" w:cs="Arial"/>
          <w:b/>
          <w:bCs/>
          <w:sz w:val="28"/>
          <w:szCs w:val="28"/>
          <w:lang w:val="en-US"/>
        </w:rPr>
        <w:t> :</w:t>
      </w:r>
      <w:proofErr w:type="gramEnd"/>
      <w:r w:rsidR="0031425B" w:rsidRPr="008974D6">
        <w:rPr>
          <w:rFonts w:ascii="Arial" w:hAnsi="Arial" w:cs="Arial"/>
          <w:b/>
          <w:bCs/>
          <w:sz w:val="28"/>
          <w:szCs w:val="28"/>
          <w:lang w:val="en-US"/>
        </w:rPr>
        <w:t xml:space="preserve"> Competitive criteria </w:t>
      </w:r>
      <w:r w:rsidR="0031425B" w:rsidRPr="008974D6">
        <w:rPr>
          <w:rFonts w:ascii="Arial" w:hAnsi="Arial" w:cs="Arial"/>
          <w:b/>
          <w:bCs/>
          <w:color w:val="FF0000"/>
          <w:sz w:val="28"/>
          <w:szCs w:val="28"/>
          <w:lang w:val="en-US"/>
        </w:rPr>
        <w:t>(optional)</w:t>
      </w:r>
      <w:bookmarkEnd w:id="45"/>
    </w:p>
    <w:p w14:paraId="39CD0E11" w14:textId="77777777" w:rsidR="00326D74" w:rsidRPr="008974D6" w:rsidRDefault="00326D74">
      <w:pPr>
        <w:rPr>
          <w:rFonts w:ascii="Arial" w:hAnsi="Arial" w:cs="Arial"/>
          <w:lang w:val="en-US"/>
        </w:rPr>
      </w:pPr>
    </w:p>
    <w:p w14:paraId="0AA16DA2" w14:textId="77777777" w:rsidR="00326D74" w:rsidRPr="008974D6" w:rsidRDefault="00326D74">
      <w:pPr>
        <w:pStyle w:val="ListParagraph"/>
        <w:keepNext/>
        <w:tabs>
          <w:tab w:val="left" w:pos="1442"/>
          <w:tab w:val="left" w:pos="2880"/>
        </w:tabs>
        <w:spacing w:after="0"/>
        <w:rPr>
          <w:rFonts w:ascii="Arial" w:hAnsi="Arial" w:cs="Arial"/>
          <w:lang w:val="en-US"/>
        </w:rPr>
      </w:pPr>
    </w:p>
    <w:p w14:paraId="6DF78FF4" w14:textId="77777777" w:rsidR="00326D74" w:rsidRPr="008974D6" w:rsidRDefault="0031425B">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14:paraId="4D5A7502"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247A0D3" w14:textId="77777777" w:rsidR="00326D74" w:rsidRPr="008974D6" w:rsidRDefault="00326D74">
      <w:pPr>
        <w:rPr>
          <w:rFonts w:ascii="Arial" w:hAnsi="Arial" w:cs="Arial"/>
          <w:lang w:val="en-US"/>
        </w:rPr>
      </w:pPr>
    </w:p>
    <w:p w14:paraId="30F182FD"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14:paraId="3C3AF090"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3C2B972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F53BBDD"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A5B0CA9"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14:paraId="1201A782"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483E04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24094AF"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294C594"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14:paraId="506CADF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45A7F1F" w14:textId="77777777" w:rsidR="00326D74" w:rsidRPr="008974D6" w:rsidRDefault="00326D74">
      <w:pPr>
        <w:tabs>
          <w:tab w:val="left" w:pos="1442"/>
          <w:tab w:val="left" w:pos="2880"/>
        </w:tabs>
        <w:spacing w:after="120"/>
        <w:rPr>
          <w:rFonts w:ascii="Arial" w:hAnsi="Arial" w:cs="Arial"/>
          <w:lang w:val="en-US"/>
        </w:rPr>
      </w:pPr>
    </w:p>
    <w:p w14:paraId="4ECBB069"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14:paraId="773B9890"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458C625" w14:textId="77777777" w:rsidR="00504E69" w:rsidRPr="008974D6" w:rsidRDefault="00504E69">
      <w:pPr>
        <w:suppressAutoHyphens w:val="0"/>
        <w:spacing w:after="0" w:line="240" w:lineRule="auto"/>
        <w:rPr>
          <w:rFonts w:ascii="Arial" w:hAnsi="Arial" w:cs="Arial"/>
          <w:lang w:val="en-US"/>
        </w:rPr>
      </w:pPr>
      <w:r w:rsidRPr="008974D6">
        <w:rPr>
          <w:rFonts w:ascii="Arial" w:hAnsi="Arial" w:cs="Arial"/>
          <w:lang w:val="en-US"/>
        </w:rPr>
        <w:br w:type="page"/>
      </w:r>
    </w:p>
    <w:p w14:paraId="1CB660C5" w14:textId="77777777" w:rsidR="00504E69" w:rsidRPr="008974D6" w:rsidRDefault="00504E69" w:rsidP="00504E69">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id="46" w:name="_Toc474144593"/>
      <w:bookmarkStart w:id="47" w:name="_Toc481160545"/>
      <w:r w:rsidRPr="008974D6">
        <w:rPr>
          <w:rFonts w:ascii="Arial" w:hAnsi="Arial" w:cs="Arial"/>
          <w:b/>
          <w:bCs/>
          <w:sz w:val="28"/>
          <w:szCs w:val="28"/>
          <w:lang w:val="en-US"/>
        </w:rPr>
        <w:lastRenderedPageBreak/>
        <w:t>6.</w:t>
      </w:r>
      <w:r w:rsidR="002D4710" w:rsidRPr="008974D6">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r w:rsidRPr="008974D6">
        <w:rPr>
          <w:rFonts w:ascii="Arial" w:hAnsi="Arial" w:cs="Arial"/>
          <w:b/>
          <w:bCs/>
          <w:color w:val="FF0000"/>
          <w:sz w:val="28"/>
          <w:szCs w:val="28"/>
          <w:lang w:val="en-US"/>
        </w:rPr>
        <w:t>(optional)</w:t>
      </w:r>
      <w:bookmarkEnd w:id="46"/>
      <w:bookmarkEnd w:id="47"/>
    </w:p>
    <w:p w14:paraId="1BAB2B8D" w14:textId="77777777" w:rsidR="00504E69" w:rsidRPr="008974D6" w:rsidRDefault="00504E69" w:rsidP="00504E69">
      <w:pPr>
        <w:rPr>
          <w:rFonts w:ascii="Arial" w:hAnsi="Arial" w:cs="Arial"/>
          <w:lang w:val="en-US"/>
        </w:rPr>
      </w:pPr>
    </w:p>
    <w:p w14:paraId="10B28CBA" w14:textId="09D8D090" w:rsidR="00504E69" w:rsidRPr="008974D6" w:rsidRDefault="00504E69" w:rsidP="00504E69">
      <w:pPr>
        <w:tabs>
          <w:tab w:val="left" w:pos="0"/>
        </w:tabs>
        <w:spacing w:after="0"/>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F94A10">
        <w:rPr>
          <w:rFonts w:ascii="Arial" w:hAnsi="Arial" w:cs="Arial"/>
          <w:color w:val="FF0000"/>
          <w:lang w:val="en-US"/>
        </w:rPr>
        <w:t xml:space="preserve">Health </w:t>
      </w:r>
      <w:r w:rsidR="00F20161">
        <w:rPr>
          <w:rFonts w:ascii="Arial" w:hAnsi="Arial" w:cs="Arial"/>
          <w:color w:val="FF0000"/>
          <w:lang w:val="en-US"/>
        </w:rPr>
        <w:t>Items</w:t>
      </w:r>
      <w:r w:rsidR="00E73B32" w:rsidRPr="00E73B32">
        <w:rPr>
          <w:rFonts w:ascii="Arial" w:hAnsi="Arial" w:cs="Arial"/>
          <w:color w:val="FF0000"/>
          <w:lang w:val="en-US"/>
        </w:rPr>
        <w:t>/00</w:t>
      </w:r>
      <w:r w:rsidR="00761778">
        <w:rPr>
          <w:rFonts w:ascii="Arial" w:hAnsi="Arial" w:cs="Arial"/>
          <w:color w:val="FF0000"/>
          <w:lang w:val="en-US"/>
        </w:rPr>
        <w:t>5</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t xml:space="preserve"> </w:t>
      </w:r>
      <w:r w:rsidR="00E73B32">
        <w:rPr>
          <w:rFonts w:ascii="Arial" w:hAnsi="Arial" w:cs="Arial"/>
          <w:lang w:val="en-US"/>
        </w:rPr>
        <w:t xml:space="preserve">All lots </w:t>
      </w:r>
    </w:p>
    <w:p w14:paraId="2CCD8081" w14:textId="77777777" w:rsidR="00504E69" w:rsidRPr="008974D6" w:rsidRDefault="00504E69" w:rsidP="00504E69">
      <w:pPr>
        <w:rPr>
          <w:rFonts w:ascii="Arial" w:hAnsi="Arial" w:cs="Arial"/>
          <w:lang w:val="en-US"/>
        </w:rPr>
      </w:pPr>
      <w:r w:rsidRPr="008974D6">
        <w:rPr>
          <w:rFonts w:ascii="Arial" w:hAnsi="Arial" w:cs="Arial"/>
          <w:lang w:val="en-US"/>
        </w:rPr>
        <w:t>Name of Tenderer: [………...........................................................</w:t>
      </w:r>
      <w:r w:rsidR="002D4710" w:rsidRPr="008974D6">
        <w:rPr>
          <w:rFonts w:ascii="Arial" w:hAnsi="Arial" w:cs="Arial"/>
          <w:lang w:val="en-US"/>
        </w:rPr>
        <w:t>.</w:t>
      </w:r>
      <w:r w:rsidRPr="008974D6">
        <w:rPr>
          <w:rFonts w:ascii="Arial" w:hAnsi="Arial" w:cs="Arial"/>
          <w:lang w:val="en-US"/>
        </w:rPr>
        <w:t>.....................................................]</w:t>
      </w:r>
    </w:p>
    <w:p w14:paraId="62C7B2E6" w14:textId="77777777" w:rsidR="00504E69" w:rsidRPr="008974D6" w:rsidRDefault="00504E69" w:rsidP="00504E69">
      <w:pPr>
        <w:spacing w:after="0" w:line="240" w:lineRule="auto"/>
        <w:rPr>
          <w:rFonts w:ascii="Arial" w:hAnsi="Arial" w:cs="Arial"/>
          <w:lang w:val="en-US"/>
        </w:rPr>
      </w:pPr>
    </w:p>
    <w:p w14:paraId="2226F9D3"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14:paraId="4C4AC614" w14:textId="77777777" w:rsidR="00504E69" w:rsidRPr="008974D6" w:rsidRDefault="00504E69" w:rsidP="00504E69">
      <w:pPr>
        <w:spacing w:after="0" w:line="240" w:lineRule="auto"/>
        <w:jc w:val="both"/>
        <w:rPr>
          <w:rFonts w:ascii="Arial" w:hAnsi="Arial" w:cs="Arial"/>
          <w:lang w:val="en-US"/>
        </w:rPr>
      </w:pPr>
    </w:p>
    <w:p w14:paraId="6B9DD078"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14:paraId="20537851" w14:textId="77777777" w:rsidR="00504E69" w:rsidRPr="008974D6" w:rsidRDefault="00504E69" w:rsidP="00504E69">
      <w:pPr>
        <w:spacing w:after="0" w:line="240" w:lineRule="auto"/>
        <w:jc w:val="both"/>
        <w:rPr>
          <w:rFonts w:ascii="Arial" w:hAnsi="Arial" w:cs="Arial"/>
          <w:b/>
          <w:lang w:val="en-US"/>
        </w:rPr>
      </w:pPr>
    </w:p>
    <w:p w14:paraId="34D1D17E" w14:textId="36121651" w:rsidR="00C77ED4" w:rsidRP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 xml:space="preserve">Legal authorization for commercial activities in Islamic Emirate of Afghanistan, certified by the Trad </w:t>
      </w:r>
      <w:r w:rsidR="00775BC2" w:rsidRPr="00C77ED4">
        <w:rPr>
          <w:rFonts w:ascii="Arial" w:hAnsi="Arial" w:cs="Arial"/>
          <w:color w:val="FF0000"/>
          <w:lang w:val="en-US"/>
        </w:rPr>
        <w:t>Ministry;</w:t>
      </w:r>
    </w:p>
    <w:p w14:paraId="705EA16B" w14:textId="62C10872" w:rsid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w:t>
      </w:r>
      <w:r w:rsidR="0018799F">
        <w:rPr>
          <w:rFonts w:ascii="Arial" w:hAnsi="Arial" w:cs="Arial"/>
          <w:color w:val="FF0000"/>
          <w:lang w:val="en-US"/>
        </w:rPr>
        <w:t>1</w:t>
      </w:r>
      <w:r>
        <w:rPr>
          <w:rFonts w:ascii="Arial" w:hAnsi="Arial" w:cs="Arial"/>
          <w:color w:val="FF0000"/>
          <w:lang w:val="en-US"/>
        </w:rPr>
        <w:t xml:space="preserve"> or 202</w:t>
      </w:r>
      <w:r w:rsidR="0018799F">
        <w:rPr>
          <w:rFonts w:ascii="Arial" w:hAnsi="Arial" w:cs="Arial"/>
          <w:color w:val="FF0000"/>
          <w:lang w:val="en-US"/>
        </w:rPr>
        <w:t>2</w:t>
      </w:r>
      <w:r w:rsidRPr="00C77ED4">
        <w:rPr>
          <w:rFonts w:ascii="Arial" w:hAnsi="Arial" w:cs="Arial"/>
          <w:color w:val="FF0000"/>
          <w:lang w:val="en-US"/>
        </w:rPr>
        <w:t>, certified by Tax Ministry;</w:t>
      </w:r>
    </w:p>
    <w:p w14:paraId="693A1882" w14:textId="615190DE" w:rsidR="00504E69" w:rsidRPr="006E28FC" w:rsidRDefault="006E28FC" w:rsidP="006E28FC">
      <w:pPr>
        <w:pStyle w:val="ListParagraph"/>
        <w:numPr>
          <w:ilvl w:val="0"/>
          <w:numId w:val="3"/>
        </w:numPr>
        <w:spacing w:after="0" w:line="240" w:lineRule="auto"/>
        <w:jc w:val="both"/>
        <w:rPr>
          <w:rFonts w:ascii="Arial" w:hAnsi="Arial" w:cs="Arial"/>
          <w:b/>
          <w:bCs/>
          <w:lang w:val="en-US"/>
        </w:rPr>
      </w:pPr>
      <w:bookmarkStart w:id="48" w:name="_Hlk135816210"/>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p>
    <w:bookmarkEnd w:id="48"/>
    <w:p w14:paraId="74CB148E" w14:textId="77777777" w:rsidR="00504E69" w:rsidRPr="008974D6" w:rsidRDefault="00504E69" w:rsidP="00504E69">
      <w:pPr>
        <w:spacing w:after="0" w:line="240" w:lineRule="auto"/>
        <w:jc w:val="both"/>
        <w:rPr>
          <w:rFonts w:ascii="Arial" w:hAnsi="Arial" w:cs="Arial"/>
          <w:lang w:val="en-US"/>
        </w:rPr>
      </w:pPr>
    </w:p>
    <w:p w14:paraId="2DE089EB"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facultative documents</w:t>
      </w:r>
      <w:r w:rsidRPr="008974D6">
        <w:rPr>
          <w:rFonts w:ascii="Arial" w:hAnsi="Arial" w:cs="Arial"/>
          <w:lang w:val="en-US"/>
        </w:rPr>
        <w:t>:</w:t>
      </w:r>
    </w:p>
    <w:p w14:paraId="1A17B971" w14:textId="77777777" w:rsidR="00504E69" w:rsidRPr="008974D6" w:rsidRDefault="00504E69" w:rsidP="00504E69">
      <w:pPr>
        <w:spacing w:after="0" w:line="240" w:lineRule="auto"/>
        <w:jc w:val="both"/>
        <w:rPr>
          <w:rFonts w:ascii="Arial" w:hAnsi="Arial" w:cs="Arial"/>
          <w:lang w:val="en-US"/>
        </w:rPr>
      </w:pPr>
    </w:p>
    <w:p w14:paraId="625CC541" w14:textId="15BA6680" w:rsidR="00504E69" w:rsidRPr="00C77ED4" w:rsidRDefault="00504E69" w:rsidP="00504E69">
      <w:pPr>
        <w:pStyle w:val="ListParagraph"/>
        <w:numPr>
          <w:ilvl w:val="0"/>
          <w:numId w:val="12"/>
        </w:numPr>
        <w:suppressAutoHyphens w:val="0"/>
        <w:spacing w:after="0" w:line="240" w:lineRule="auto"/>
        <w:jc w:val="both"/>
        <w:rPr>
          <w:rFonts w:ascii="Arial" w:hAnsi="Arial" w:cs="Arial"/>
          <w:lang w:val="en-US"/>
        </w:rPr>
      </w:pPr>
      <w:r w:rsidRPr="00C77ED4">
        <w:rPr>
          <w:rFonts w:ascii="Arial" w:hAnsi="Arial" w:cs="Arial"/>
          <w:color w:val="FF0000"/>
          <w:lang w:val="en-US"/>
        </w:rPr>
        <w:t xml:space="preserve">Extract from criminal record </w:t>
      </w:r>
    </w:p>
    <w:p w14:paraId="1C084CCC" w14:textId="77777777" w:rsidR="00504E69" w:rsidRPr="008974D6" w:rsidRDefault="00504E69" w:rsidP="00504E69">
      <w:pPr>
        <w:spacing w:after="0" w:line="240" w:lineRule="auto"/>
        <w:jc w:val="both"/>
        <w:rPr>
          <w:rFonts w:ascii="Arial" w:hAnsi="Arial" w:cs="Arial"/>
          <w:lang w:val="en-US"/>
        </w:rPr>
      </w:pPr>
    </w:p>
    <w:p w14:paraId="0576DD18" w14:textId="77777777" w:rsidR="00504E69" w:rsidRPr="00A7043B" w:rsidRDefault="00504E69" w:rsidP="00504E69">
      <w:pPr>
        <w:spacing w:after="0" w:line="240" w:lineRule="auto"/>
        <w:jc w:val="both"/>
        <w:rPr>
          <w:rFonts w:ascii="Arial" w:hAnsi="Arial" w:cs="Arial"/>
          <w:b/>
          <w:bCs/>
          <w:sz w:val="28"/>
          <w:szCs w:val="28"/>
          <w:lang w:val="en-US"/>
        </w:rPr>
      </w:pPr>
      <w:r w:rsidRPr="00A7043B">
        <w:rPr>
          <w:rFonts w:ascii="Arial" w:hAnsi="Arial" w:cs="Arial"/>
          <w:b/>
          <w:bCs/>
          <w:sz w:val="28"/>
          <w:szCs w:val="28"/>
          <w:highlight w:val="red"/>
          <w:lang w:val="en-US"/>
        </w:rPr>
        <w:t>The Tenderer can, on his own initiative, provide documents that are not requested if he considers it opportune</w:t>
      </w:r>
    </w:p>
    <w:p w14:paraId="3C0C90ED" w14:textId="77777777" w:rsidR="00504E69" w:rsidRPr="008974D6" w:rsidRDefault="00504E69" w:rsidP="00504E69">
      <w:pPr>
        <w:spacing w:after="0" w:line="240" w:lineRule="auto"/>
        <w:jc w:val="both"/>
        <w:rPr>
          <w:rFonts w:ascii="Arial" w:hAnsi="Arial" w:cs="Arial"/>
          <w:lang w:val="en-US"/>
        </w:rPr>
      </w:pPr>
    </w:p>
    <w:p w14:paraId="1FFB3559" w14:textId="77777777" w:rsidR="00326D74" w:rsidRPr="008974D6" w:rsidRDefault="00326D74" w:rsidP="00360AD2">
      <w:pPr>
        <w:spacing w:after="0" w:line="240" w:lineRule="auto"/>
        <w:rPr>
          <w:rFonts w:ascii="Arial" w:hAnsi="Arial" w:cs="Arial"/>
          <w:lang w:val="en-US"/>
        </w:rPr>
      </w:pPr>
    </w:p>
    <w:sectPr w:rsidR="00326D74" w:rsidRPr="008974D6" w:rsidSect="00326D74">
      <w:footerReference w:type="default" r:id="rId11"/>
      <w:pgSz w:w="11906" w:h="16838"/>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DEC9" w14:textId="77777777" w:rsidR="00425A14" w:rsidRDefault="00425A14" w:rsidP="00326D74">
      <w:pPr>
        <w:spacing w:after="0" w:line="240" w:lineRule="auto"/>
      </w:pPr>
      <w:r>
        <w:separator/>
      </w:r>
    </w:p>
  </w:endnote>
  <w:endnote w:type="continuationSeparator" w:id="0">
    <w:p w14:paraId="0F17826C" w14:textId="77777777" w:rsidR="00425A14" w:rsidRDefault="00425A14"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DE62" w14:textId="77777777" w:rsidR="008974D6" w:rsidRDefault="008974D6">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14:paraId="74C92399" w14:textId="77777777" w:rsidR="008974D6" w:rsidRDefault="00897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0D96" w14:textId="77777777" w:rsidR="00425A14" w:rsidRDefault="00425A14" w:rsidP="00326D74">
      <w:pPr>
        <w:spacing w:after="0" w:line="240" w:lineRule="auto"/>
      </w:pPr>
      <w:r>
        <w:separator/>
      </w:r>
    </w:p>
  </w:footnote>
  <w:footnote w:type="continuationSeparator" w:id="0">
    <w:p w14:paraId="6D211D56" w14:textId="77777777" w:rsidR="00425A14" w:rsidRDefault="00425A14" w:rsidP="0032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ascii="Calibri" w:eastAsia="Times New Roman" w:hAnsi="Calibri" w:cs="Helvetica"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ABE"/>
    <w:rsid w:val="0007328C"/>
    <w:rsid w:val="000868A9"/>
    <w:rsid w:val="000916EE"/>
    <w:rsid w:val="000974B7"/>
    <w:rsid w:val="000A1DCE"/>
    <w:rsid w:val="000D5A95"/>
    <w:rsid w:val="001463F7"/>
    <w:rsid w:val="001653FC"/>
    <w:rsid w:val="001706A0"/>
    <w:rsid w:val="0018799F"/>
    <w:rsid w:val="001E696E"/>
    <w:rsid w:val="001F476E"/>
    <w:rsid w:val="00207652"/>
    <w:rsid w:val="0025701A"/>
    <w:rsid w:val="002C024C"/>
    <w:rsid w:val="002D4710"/>
    <w:rsid w:val="00302F4E"/>
    <w:rsid w:val="00303BBF"/>
    <w:rsid w:val="00310F15"/>
    <w:rsid w:val="0031226D"/>
    <w:rsid w:val="00312D0D"/>
    <w:rsid w:val="0031425B"/>
    <w:rsid w:val="00326D74"/>
    <w:rsid w:val="00360AD2"/>
    <w:rsid w:val="003C4597"/>
    <w:rsid w:val="003D0B4B"/>
    <w:rsid w:val="00425A14"/>
    <w:rsid w:val="00465A5E"/>
    <w:rsid w:val="00481381"/>
    <w:rsid w:val="00491C8F"/>
    <w:rsid w:val="004D41E0"/>
    <w:rsid w:val="00504E69"/>
    <w:rsid w:val="00586FE5"/>
    <w:rsid w:val="005A5487"/>
    <w:rsid w:val="005D4081"/>
    <w:rsid w:val="005E549C"/>
    <w:rsid w:val="00641B3E"/>
    <w:rsid w:val="00661F94"/>
    <w:rsid w:val="0067481A"/>
    <w:rsid w:val="006E28FC"/>
    <w:rsid w:val="006E4F71"/>
    <w:rsid w:val="006E692F"/>
    <w:rsid w:val="006F4D21"/>
    <w:rsid w:val="00724662"/>
    <w:rsid w:val="00757C8B"/>
    <w:rsid w:val="00761778"/>
    <w:rsid w:val="00775BC2"/>
    <w:rsid w:val="00775BD5"/>
    <w:rsid w:val="007A25D1"/>
    <w:rsid w:val="007A7C7E"/>
    <w:rsid w:val="007B25F9"/>
    <w:rsid w:val="007B5B0E"/>
    <w:rsid w:val="007B6B58"/>
    <w:rsid w:val="008301D0"/>
    <w:rsid w:val="008579DC"/>
    <w:rsid w:val="00860DD1"/>
    <w:rsid w:val="00877BB0"/>
    <w:rsid w:val="00887EE4"/>
    <w:rsid w:val="008974D6"/>
    <w:rsid w:val="008A7B91"/>
    <w:rsid w:val="008C0BC4"/>
    <w:rsid w:val="008D3903"/>
    <w:rsid w:val="008E11E2"/>
    <w:rsid w:val="009026C9"/>
    <w:rsid w:val="00924CE1"/>
    <w:rsid w:val="00952D00"/>
    <w:rsid w:val="009678C9"/>
    <w:rsid w:val="009A05D1"/>
    <w:rsid w:val="009D7276"/>
    <w:rsid w:val="00A42CBE"/>
    <w:rsid w:val="00A7043B"/>
    <w:rsid w:val="00AF46BF"/>
    <w:rsid w:val="00B03578"/>
    <w:rsid w:val="00B05F47"/>
    <w:rsid w:val="00B21731"/>
    <w:rsid w:val="00B3008C"/>
    <w:rsid w:val="00B44BDA"/>
    <w:rsid w:val="00B46C8D"/>
    <w:rsid w:val="00B70F77"/>
    <w:rsid w:val="00BB43A6"/>
    <w:rsid w:val="00BD55F2"/>
    <w:rsid w:val="00BD7D64"/>
    <w:rsid w:val="00BE3D40"/>
    <w:rsid w:val="00BF2E0C"/>
    <w:rsid w:val="00C31E81"/>
    <w:rsid w:val="00C402D9"/>
    <w:rsid w:val="00C77ED4"/>
    <w:rsid w:val="00C97701"/>
    <w:rsid w:val="00CF7035"/>
    <w:rsid w:val="00D11E7B"/>
    <w:rsid w:val="00D21555"/>
    <w:rsid w:val="00D26C12"/>
    <w:rsid w:val="00D50B47"/>
    <w:rsid w:val="00D556C3"/>
    <w:rsid w:val="00D579C9"/>
    <w:rsid w:val="00DB7DB5"/>
    <w:rsid w:val="00DC0389"/>
    <w:rsid w:val="00E02ED7"/>
    <w:rsid w:val="00E14D65"/>
    <w:rsid w:val="00E36A89"/>
    <w:rsid w:val="00E44566"/>
    <w:rsid w:val="00E5769F"/>
    <w:rsid w:val="00E73B32"/>
    <w:rsid w:val="00EB3997"/>
    <w:rsid w:val="00EB5548"/>
    <w:rsid w:val="00EF0075"/>
    <w:rsid w:val="00F07CB4"/>
    <w:rsid w:val="00F20161"/>
    <w:rsid w:val="00F917B2"/>
    <w:rsid w:val="00F94A10"/>
    <w:rsid w:val="00F95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12"/>
    <w:pPr>
      <w:suppressAutoHyphens/>
      <w:spacing w:after="200" w:line="276" w:lineRule="auto"/>
    </w:pPr>
    <w:rPr>
      <w:color w:val="00000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iPriority w:val="99"/>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customStyle="1" w:styleId="CommentTextChar">
    <w:name w:val="Comment Text Char"/>
    <w:basedOn w:val="DefaultParagraphFont"/>
    <w:link w:val="CommentText"/>
    <w:semiHidden/>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uiPriority w:val="99"/>
    <w:semiHidden/>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eastAsia="Times New Roman" w:hAnsi="Times New Roman"/>
      <w:sz w:val="20"/>
      <w:szCs w:val="20"/>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eastAsia="Times New Roman" w:hAnsi="Garamond"/>
      <w:sz w:val="24"/>
      <w:szCs w:val="24"/>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premiere-urgence-afg.org" TargetMode="External"/><Relationship Id="rId4" Type="http://schemas.openxmlformats.org/officeDocument/2006/relationships/settings" Target="settings.xml"/><Relationship Id="rId9" Type="http://schemas.openxmlformats.org/officeDocument/2006/relationships/hyperlink" Target="https://www.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25</Pages>
  <Words>7415</Words>
  <Characters>42271</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Moi</Company>
  <LinksUpToDate>false</LinksUpToDate>
  <CharactersWithSpaces>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 Miss PU RCA</dc:creator>
  <cp:lastModifiedBy>AFG  Logistics Coordinator</cp:lastModifiedBy>
  <cp:revision>488</cp:revision>
  <cp:lastPrinted>2014-11-03T15:54:00Z</cp:lastPrinted>
  <dcterms:created xsi:type="dcterms:W3CDTF">2014-11-10T14:55:00Z</dcterms:created>
  <dcterms:modified xsi:type="dcterms:W3CDTF">2023-05-24T06:06:00Z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